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8" w:rsidRDefault="00DD3128" w:rsidP="00DD3128">
      <w:pPr>
        <w:spacing w:after="0"/>
        <w:jc w:val="center"/>
        <w:rPr>
          <w:rFonts w:ascii="Book Antiqua" w:eastAsia="Times New Roman" w:hAnsi="Book Antiqua" w:cs="Times New Roman"/>
          <w:b/>
          <w:bCs/>
          <w:caps/>
          <w:sz w:val="40"/>
          <w:szCs w:val="40"/>
          <w:lang w:eastAsia="ru-RU"/>
        </w:rPr>
      </w:pPr>
      <w:r w:rsidRPr="006531B4">
        <w:rPr>
          <w:rFonts w:ascii="Book Antiqua" w:eastAsia="Times New Roman" w:hAnsi="Book Antiqua" w:cs="Times New Roman"/>
          <w:b/>
          <w:bCs/>
          <w:caps/>
          <w:sz w:val="40"/>
          <w:szCs w:val="40"/>
          <w:lang w:eastAsia="ru-RU"/>
        </w:rPr>
        <w:t>Terms of Reference (TOR) for Council of Founders and Individual members</w:t>
      </w:r>
    </w:p>
    <w:p w:rsidR="00DD3128" w:rsidRPr="008148D4"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Approved by Board meeting dated 18 April 2016 </w:t>
      </w:r>
    </w:p>
    <w:p w:rsidR="00DD3128"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Attachment 7 to Transparency Azerbaijan Governance Policies </w:t>
      </w:r>
    </w:p>
    <w:p w:rsidR="00DD3128" w:rsidRPr="008148D4" w:rsidRDefault="00DD3128" w:rsidP="00DD3128">
      <w:pPr>
        <w:shd w:val="clear" w:color="auto" w:fill="FFFFFF"/>
        <w:spacing w:after="0"/>
        <w:jc w:val="both"/>
        <w:rPr>
          <w:rFonts w:ascii="Book Antiqua" w:hAnsi="Book Antiqua" w:cs="Arial"/>
          <w:sz w:val="24"/>
          <w:szCs w:val="24"/>
          <w:lang w:eastAsia="ru-RU"/>
        </w:rPr>
      </w:pPr>
    </w:p>
    <w:p w:rsidR="00DD3128" w:rsidRDefault="00DD3128" w:rsidP="00DD3128">
      <w:pPr>
        <w:shd w:val="clear" w:color="auto" w:fill="FFFFFF"/>
        <w:spacing w:after="0"/>
        <w:jc w:val="both"/>
        <w:rPr>
          <w:rFonts w:ascii="Book Antiqua" w:hAnsi="Book Antiqua" w:cs="Arial"/>
          <w:b/>
          <w:sz w:val="24"/>
          <w:szCs w:val="24"/>
          <w:lang w:eastAsia="ru-RU"/>
        </w:rPr>
      </w:pPr>
      <w:r w:rsidRPr="008148D4">
        <w:rPr>
          <w:rFonts w:ascii="Book Antiqua" w:hAnsi="Book Antiqua" w:cs="Arial"/>
          <w:b/>
          <w:sz w:val="24"/>
          <w:szCs w:val="24"/>
          <w:lang w:eastAsia="ru-RU"/>
        </w:rPr>
        <w:t>Terms of Reference (TOR) for Council of Founders and Individual members</w:t>
      </w:r>
    </w:p>
    <w:p w:rsidR="00DD3128" w:rsidRPr="008148D4" w:rsidRDefault="00DD3128" w:rsidP="00DD3128">
      <w:pPr>
        <w:shd w:val="clear" w:color="auto" w:fill="FFFFFF"/>
        <w:spacing w:after="0"/>
        <w:jc w:val="both"/>
        <w:rPr>
          <w:rFonts w:ascii="Book Antiqua" w:hAnsi="Book Antiqua" w:cs="Arial"/>
          <w:b/>
          <w:sz w:val="24"/>
          <w:szCs w:val="24"/>
          <w:lang w:eastAsia="ru-RU"/>
        </w:rPr>
      </w:pPr>
    </w:p>
    <w:p w:rsidR="00DD3128" w:rsidRDefault="00DD3128" w:rsidP="00DD3128">
      <w:pPr>
        <w:shd w:val="clear" w:color="auto" w:fill="FFFFFF"/>
        <w:spacing w:after="0"/>
        <w:jc w:val="both"/>
        <w:rPr>
          <w:rFonts w:ascii="Book Antiqua" w:hAnsi="Book Antiqua" w:cs="Arial"/>
          <w:b/>
          <w:sz w:val="24"/>
          <w:szCs w:val="24"/>
          <w:lang w:eastAsia="ru-RU"/>
        </w:rPr>
      </w:pPr>
      <w:r w:rsidRPr="008148D4">
        <w:rPr>
          <w:rFonts w:ascii="Book Antiqua" w:hAnsi="Book Antiqua" w:cs="Arial"/>
          <w:b/>
          <w:sz w:val="24"/>
          <w:szCs w:val="24"/>
          <w:lang w:eastAsia="ru-RU"/>
        </w:rPr>
        <w:t>Introduction</w:t>
      </w:r>
    </w:p>
    <w:p w:rsidR="00DD3128" w:rsidRPr="008148D4" w:rsidRDefault="00DD3128" w:rsidP="00DD3128">
      <w:pPr>
        <w:shd w:val="clear" w:color="auto" w:fill="FFFFFF"/>
        <w:spacing w:after="0"/>
        <w:jc w:val="both"/>
        <w:rPr>
          <w:rFonts w:ascii="Book Antiqua" w:hAnsi="Book Antiqua" w:cs="Arial"/>
          <w:b/>
          <w:sz w:val="24"/>
          <w:szCs w:val="24"/>
          <w:lang w:eastAsia="ru-RU"/>
        </w:rPr>
      </w:pPr>
    </w:p>
    <w:p w:rsidR="00DD3128" w:rsidRPr="008148D4" w:rsidRDefault="00DD3128" w:rsidP="00DD3128">
      <w:pPr>
        <w:shd w:val="clear" w:color="auto" w:fill="FFFFFF"/>
        <w:spacing w:after="0"/>
        <w:jc w:val="both"/>
        <w:rPr>
          <w:rFonts w:ascii="Book Antiqua" w:hAnsi="Book Antiqua" w:cs="Arial"/>
          <w:sz w:val="24"/>
          <w:szCs w:val="24"/>
          <w:lang w:val="en-GB" w:eastAsia="ru-RU"/>
        </w:rPr>
      </w:pPr>
      <w:r w:rsidRPr="008148D4">
        <w:rPr>
          <w:rFonts w:ascii="Book Antiqua" w:hAnsi="Book Antiqua" w:cs="Arial"/>
          <w:sz w:val="24"/>
          <w:szCs w:val="24"/>
          <w:lang w:val="en-GB" w:eastAsia="ru-RU"/>
        </w:rPr>
        <w:t>According to the Statutes, the board has to be re-elected every five years; however, there is no limit on the number of terms an individual can service on board. Nevertheless, the first Annual General Meeting</w:t>
      </w:r>
      <w:r w:rsidRPr="008148D4">
        <w:rPr>
          <w:rFonts w:ascii="Book Antiqua" w:hAnsi="Book Antiqua" w:cs="Arial"/>
          <w:sz w:val="24"/>
          <w:szCs w:val="24"/>
          <w:vertAlign w:val="superscript"/>
          <w:lang w:val="en-GB" w:eastAsia="ru-RU"/>
        </w:rPr>
        <w:footnoteReference w:id="2"/>
      </w:r>
      <w:r w:rsidRPr="008148D4">
        <w:rPr>
          <w:rFonts w:ascii="Book Antiqua" w:hAnsi="Book Antiqua" w:cs="Arial"/>
          <w:sz w:val="24"/>
          <w:szCs w:val="24"/>
          <w:lang w:val="en-GB" w:eastAsia="ru-RU"/>
        </w:rPr>
        <w:t xml:space="preserve"> opted for a more democratic procedure of board election and rotation described in this document in details. Therefore, after expiry of the second term of office or premature resignation, the founders will form Founders’ Committee of the Organization with the Terms of Reference to be approved at the Annual General Meeting. </w:t>
      </w:r>
    </w:p>
    <w:p w:rsidR="00DD3128"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The following Terms of Reference define the respective roles, responsibilities, and terms expected of the Council of Founders as per Transparency Azerbaijan (TI Az) Organization’s Statutes and boards’ decisions. Any amendment(s) to these Terms of Reference must be ratified by the Council and subsequently by board of the TI Az before taking effect. These Terms of References are in full compliance with the Statutes and regulate issues not covered therein. </w:t>
      </w:r>
    </w:p>
    <w:p w:rsidR="00DD3128" w:rsidRPr="008148D4" w:rsidRDefault="00DD3128" w:rsidP="00DD3128">
      <w:pPr>
        <w:shd w:val="clear" w:color="auto" w:fill="FFFFFF"/>
        <w:spacing w:after="0"/>
        <w:jc w:val="both"/>
        <w:rPr>
          <w:rFonts w:ascii="Book Antiqua" w:hAnsi="Book Antiqua" w:cs="Arial"/>
          <w:sz w:val="24"/>
          <w:szCs w:val="24"/>
          <w:lang w:eastAsia="ru-RU"/>
        </w:rPr>
      </w:pPr>
    </w:p>
    <w:p w:rsidR="00DD3128" w:rsidRPr="008148D4" w:rsidRDefault="00DD3128" w:rsidP="00DD3128">
      <w:pPr>
        <w:shd w:val="clear" w:color="auto" w:fill="FFFFFF"/>
        <w:spacing w:after="0"/>
        <w:jc w:val="both"/>
        <w:rPr>
          <w:rFonts w:ascii="Book Antiqua" w:hAnsi="Book Antiqua" w:cs="Arial"/>
          <w:b/>
          <w:sz w:val="24"/>
          <w:szCs w:val="24"/>
          <w:lang w:eastAsia="ru-RU"/>
        </w:rPr>
      </w:pPr>
      <w:r w:rsidRPr="008148D4">
        <w:rPr>
          <w:rFonts w:ascii="Book Antiqua" w:hAnsi="Book Antiqua" w:cs="Arial"/>
          <w:b/>
          <w:sz w:val="24"/>
          <w:szCs w:val="24"/>
          <w:lang w:eastAsia="ru-RU"/>
        </w:rPr>
        <w:t xml:space="preserve">Purpose </w:t>
      </w:r>
    </w:p>
    <w:p w:rsidR="00DD3128" w:rsidRPr="008148D4"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The purpose of the Council of Founders is to provide the membership and management with leadership and focus, consistent with the goals and objectives, statutes, other internal documents and projects of Transparency Azerbaijan.  </w:t>
      </w:r>
    </w:p>
    <w:p w:rsidR="00DD3128" w:rsidRPr="008148D4"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The Council of Founders has the following </w:t>
      </w:r>
      <w:r w:rsidRPr="008148D4">
        <w:rPr>
          <w:rFonts w:ascii="Book Antiqua" w:hAnsi="Book Antiqua" w:cs="Arial"/>
          <w:i/>
          <w:sz w:val="24"/>
          <w:szCs w:val="24"/>
          <w:lang w:eastAsia="ru-RU"/>
        </w:rPr>
        <w:t>responsibilities</w:t>
      </w:r>
      <w:r w:rsidRPr="008148D4">
        <w:rPr>
          <w:rFonts w:ascii="Book Antiqua" w:hAnsi="Book Antiqua" w:cs="Arial"/>
          <w:b/>
          <w:sz w:val="24"/>
          <w:szCs w:val="24"/>
          <w:lang w:eastAsia="ru-RU"/>
        </w:rPr>
        <w:t>:</w:t>
      </w:r>
    </w:p>
    <w:p w:rsidR="00DD3128" w:rsidRPr="008148D4" w:rsidRDefault="00DD3128" w:rsidP="00DD3128">
      <w:pPr>
        <w:numPr>
          <w:ilvl w:val="0"/>
          <w:numId w:val="107"/>
        </w:numPr>
        <w:shd w:val="clear" w:color="auto" w:fill="FFFFFF"/>
        <w:spacing w:after="0"/>
        <w:jc w:val="both"/>
        <w:rPr>
          <w:rFonts w:ascii="Book Antiqua" w:hAnsi="Book Antiqua" w:cs="Arial"/>
          <w:sz w:val="24"/>
          <w:szCs w:val="24"/>
          <w:lang w:val="en-GB" w:eastAsia="ru-RU"/>
        </w:rPr>
      </w:pPr>
      <w:r w:rsidRPr="008148D4">
        <w:rPr>
          <w:rFonts w:ascii="Book Antiqua" w:hAnsi="Book Antiqua" w:cs="Arial"/>
          <w:sz w:val="24"/>
          <w:szCs w:val="24"/>
          <w:lang w:val="en-GB" w:eastAsia="ru-RU"/>
        </w:rPr>
        <w:t xml:space="preserve">To ensure that </w:t>
      </w:r>
      <w:r w:rsidRPr="008148D4">
        <w:rPr>
          <w:rFonts w:ascii="Book Antiqua" w:hAnsi="Book Antiqua" w:cs="Arial"/>
          <w:sz w:val="24"/>
          <w:szCs w:val="24"/>
          <w:lang w:eastAsia="ru-RU"/>
        </w:rPr>
        <w:t>TI Az</w:t>
      </w:r>
      <w:r w:rsidRPr="008148D4">
        <w:rPr>
          <w:rFonts w:ascii="Book Antiqua" w:hAnsi="Book Antiqua" w:cs="Arial"/>
          <w:sz w:val="24"/>
          <w:szCs w:val="24"/>
          <w:lang w:val="en-GB" w:eastAsia="ru-RU"/>
        </w:rPr>
        <w:t xml:space="preserve"> independence and reputation are not jeopardized; </w:t>
      </w:r>
    </w:p>
    <w:p w:rsidR="00DD3128" w:rsidRPr="008148D4" w:rsidRDefault="00DD3128" w:rsidP="00DD3128">
      <w:pPr>
        <w:numPr>
          <w:ilvl w:val="0"/>
          <w:numId w:val="108"/>
        </w:numPr>
        <w:shd w:val="clear" w:color="auto" w:fill="FFFFFF"/>
        <w:tabs>
          <w:tab w:val="num" w:pos="360"/>
        </w:tabs>
        <w:spacing w:after="0"/>
        <w:jc w:val="both"/>
        <w:rPr>
          <w:rFonts w:ascii="Book Antiqua" w:hAnsi="Book Antiqua" w:cs="Arial"/>
          <w:sz w:val="24"/>
          <w:szCs w:val="24"/>
          <w:lang w:eastAsia="ru-RU"/>
        </w:rPr>
      </w:pPr>
      <w:r w:rsidRPr="008148D4">
        <w:rPr>
          <w:rFonts w:ascii="Book Antiqua" w:hAnsi="Book Antiqua" w:cs="Arial"/>
          <w:sz w:val="24"/>
          <w:szCs w:val="24"/>
          <w:lang w:eastAsia="ru-RU"/>
        </w:rPr>
        <w:t>To participate and vote in the Annual General Meetings.</w:t>
      </w:r>
    </w:p>
    <w:p w:rsidR="00DD3128" w:rsidRPr="008148D4"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The Council of Founders has the following </w:t>
      </w:r>
      <w:r w:rsidRPr="008148D4">
        <w:rPr>
          <w:rFonts w:ascii="Book Antiqua" w:hAnsi="Book Antiqua" w:cs="Arial"/>
          <w:i/>
          <w:sz w:val="24"/>
          <w:szCs w:val="24"/>
          <w:lang w:eastAsia="ru-RU"/>
        </w:rPr>
        <w:t>authorities</w:t>
      </w:r>
      <w:r w:rsidRPr="008148D4">
        <w:rPr>
          <w:rFonts w:ascii="Book Antiqua" w:hAnsi="Book Antiqua" w:cs="Arial"/>
          <w:sz w:val="24"/>
          <w:szCs w:val="24"/>
          <w:lang w:eastAsia="ru-RU"/>
        </w:rPr>
        <w:t>:</w:t>
      </w:r>
    </w:p>
    <w:p w:rsidR="00DD3128" w:rsidRPr="008148D4" w:rsidRDefault="00DD3128" w:rsidP="00DD3128">
      <w:pPr>
        <w:numPr>
          <w:ilvl w:val="0"/>
          <w:numId w:val="108"/>
        </w:numPr>
        <w:shd w:val="clear" w:color="auto" w:fill="FFFFFF"/>
        <w:tabs>
          <w:tab w:val="num" w:pos="0"/>
        </w:tabs>
        <w:spacing w:after="0"/>
        <w:jc w:val="both"/>
        <w:rPr>
          <w:rFonts w:ascii="Book Antiqua" w:hAnsi="Book Antiqua" w:cs="Arial"/>
          <w:sz w:val="24"/>
          <w:szCs w:val="24"/>
          <w:lang w:eastAsia="ru-RU"/>
        </w:rPr>
      </w:pPr>
      <w:r w:rsidRPr="008148D4">
        <w:rPr>
          <w:rFonts w:ascii="Book Antiqua" w:hAnsi="Book Antiqua" w:cs="Arial"/>
          <w:sz w:val="24"/>
          <w:szCs w:val="24"/>
          <w:lang w:eastAsia="ru-RU"/>
        </w:rPr>
        <w:t>To take part in the Board meetings with an advisory role;</w:t>
      </w:r>
    </w:p>
    <w:p w:rsidR="00DD3128" w:rsidRPr="008148D4" w:rsidRDefault="00DD3128" w:rsidP="00DD3128">
      <w:pPr>
        <w:numPr>
          <w:ilvl w:val="0"/>
          <w:numId w:val="108"/>
        </w:numPr>
        <w:shd w:val="clear" w:color="auto" w:fill="FFFFFF"/>
        <w:tabs>
          <w:tab w:val="num" w:pos="0"/>
        </w:tabs>
        <w:spacing w:after="0"/>
        <w:jc w:val="both"/>
        <w:rPr>
          <w:rFonts w:ascii="Book Antiqua" w:hAnsi="Book Antiqua" w:cs="Arial"/>
          <w:sz w:val="24"/>
          <w:szCs w:val="24"/>
          <w:lang w:eastAsia="ru-RU"/>
        </w:rPr>
      </w:pPr>
      <w:r w:rsidRPr="008148D4">
        <w:rPr>
          <w:rFonts w:ascii="Book Antiqua" w:hAnsi="Book Antiqua" w:cs="Arial"/>
          <w:sz w:val="24"/>
          <w:szCs w:val="24"/>
          <w:lang w:eastAsia="ru-RU"/>
        </w:rPr>
        <w:t>In case if the Council of Founders is in strong disagreement with the Board decision, they are entitled to convene an extra ordinary General Annual Meetings in line with the TOR for the AGM;</w:t>
      </w:r>
    </w:p>
    <w:p w:rsidR="00DD3128" w:rsidRDefault="00DD3128" w:rsidP="00DD3128">
      <w:pPr>
        <w:numPr>
          <w:ilvl w:val="0"/>
          <w:numId w:val="108"/>
        </w:numPr>
        <w:shd w:val="clear" w:color="auto" w:fill="FFFFFF"/>
        <w:tabs>
          <w:tab w:val="num" w:pos="0"/>
          <w:tab w:val="num" w:pos="360"/>
        </w:tabs>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To take a decision on termination or re-structuring of the organization. </w:t>
      </w:r>
    </w:p>
    <w:p w:rsidR="00DD3128" w:rsidRPr="008148D4" w:rsidRDefault="00DD3128" w:rsidP="00DD3128">
      <w:pPr>
        <w:shd w:val="clear" w:color="auto" w:fill="FFFFFF"/>
        <w:tabs>
          <w:tab w:val="num" w:pos="360"/>
        </w:tabs>
        <w:spacing w:after="0"/>
        <w:ind w:left="360"/>
        <w:jc w:val="both"/>
        <w:rPr>
          <w:rFonts w:ascii="Book Antiqua" w:hAnsi="Book Antiqua" w:cs="Arial"/>
          <w:sz w:val="24"/>
          <w:szCs w:val="24"/>
          <w:lang w:eastAsia="ru-RU"/>
        </w:rPr>
      </w:pPr>
    </w:p>
    <w:p w:rsidR="00DD3128" w:rsidRPr="008148D4" w:rsidRDefault="00DD3128" w:rsidP="00DD3128">
      <w:pPr>
        <w:shd w:val="clear" w:color="auto" w:fill="FFFFFF"/>
        <w:spacing w:after="0"/>
        <w:jc w:val="both"/>
        <w:rPr>
          <w:rFonts w:ascii="Book Antiqua" w:hAnsi="Book Antiqua" w:cs="Arial"/>
          <w:b/>
          <w:sz w:val="24"/>
          <w:szCs w:val="24"/>
          <w:lang w:val="en-GB" w:eastAsia="ru-RU"/>
        </w:rPr>
      </w:pPr>
      <w:r w:rsidRPr="008148D4">
        <w:rPr>
          <w:rFonts w:ascii="Book Antiqua" w:hAnsi="Book Antiqua" w:cs="Arial"/>
          <w:b/>
          <w:sz w:val="24"/>
          <w:szCs w:val="24"/>
          <w:lang w:val="en-GB" w:eastAsia="ru-RU"/>
        </w:rPr>
        <w:t xml:space="preserve">Council of Founders meetings </w:t>
      </w:r>
    </w:p>
    <w:p w:rsidR="00DD3128" w:rsidRPr="008148D4" w:rsidRDefault="00DD3128" w:rsidP="00DD3128">
      <w:pPr>
        <w:shd w:val="clear" w:color="auto" w:fill="FFFFFF"/>
        <w:spacing w:after="0"/>
        <w:jc w:val="both"/>
        <w:rPr>
          <w:rFonts w:ascii="Book Antiqua" w:hAnsi="Book Antiqua" w:cs="Arial"/>
          <w:sz w:val="24"/>
          <w:szCs w:val="24"/>
          <w:lang w:val="en-GB" w:eastAsia="ru-RU"/>
        </w:rPr>
      </w:pPr>
      <w:r w:rsidRPr="008148D4">
        <w:rPr>
          <w:rFonts w:ascii="Book Antiqua" w:hAnsi="Book Antiqua" w:cs="Arial"/>
          <w:sz w:val="24"/>
          <w:szCs w:val="24"/>
          <w:lang w:val="en-GB" w:eastAsia="ru-RU"/>
        </w:rPr>
        <w:lastRenderedPageBreak/>
        <w:t>Separate meeting of the Council of Founders is convened on need basis by decision of at least two of its members. The meeting is valid if more than the half of its members take part in it and the decisions are accepted with the majority of simple vote. The Executive Director of the Organization is a member of the Council of Founders with voting right and shall participate in the Council meetings if he</w:t>
      </w:r>
      <w:r w:rsidRPr="008148D4">
        <w:rPr>
          <w:rFonts w:ascii="Book Antiqua" w:hAnsi="Book Antiqua" w:cs="Arial"/>
          <w:sz w:val="24"/>
          <w:szCs w:val="24"/>
          <w:lang w:eastAsia="ru-RU"/>
        </w:rPr>
        <w:t>/</w:t>
      </w:r>
      <w:r w:rsidRPr="008148D4">
        <w:rPr>
          <w:rFonts w:ascii="Book Antiqua" w:hAnsi="Book Antiqua" w:cs="Arial"/>
          <w:sz w:val="24"/>
          <w:szCs w:val="24"/>
          <w:lang w:val="en-GB" w:eastAsia="ru-RU"/>
        </w:rPr>
        <w:t xml:space="preserve">she is a founder of the organization.  </w:t>
      </w:r>
    </w:p>
    <w:p w:rsidR="00DD3128" w:rsidRDefault="00DD3128" w:rsidP="00DD3128">
      <w:pPr>
        <w:shd w:val="clear" w:color="auto" w:fill="FFFFFF"/>
        <w:spacing w:after="0"/>
        <w:jc w:val="both"/>
        <w:rPr>
          <w:rFonts w:ascii="Book Antiqua" w:hAnsi="Book Antiqua" w:cs="Arial"/>
          <w:sz w:val="24"/>
          <w:szCs w:val="24"/>
          <w:lang w:eastAsia="ru-RU"/>
        </w:rPr>
      </w:pPr>
      <w:r w:rsidRPr="008148D4">
        <w:rPr>
          <w:rFonts w:ascii="Book Antiqua" w:hAnsi="Book Antiqua" w:cs="Arial"/>
          <w:sz w:val="24"/>
          <w:szCs w:val="24"/>
          <w:lang w:eastAsia="ru-RU"/>
        </w:rPr>
        <w:t xml:space="preserve">Draft protocol with all attachments thereto shall be sent by e-mail prior to the meeting.   Final draft Council meeting protocols shall be compiled with all comments incorporated and sent by e-mail for verification by the Council members. Final protocols shall be printed out, signed by the meeting Chairman and the meeting secretary and kept on file. The Council has the right to vote by e-mail. All Council’s decisions must be recorded in the protocols of the Council’s meetings and made known at the next Board and Annual General Meetings.  </w:t>
      </w:r>
    </w:p>
    <w:p w:rsidR="00DD3128" w:rsidRPr="008148D4" w:rsidRDefault="00DD3128" w:rsidP="00DD3128">
      <w:pPr>
        <w:shd w:val="clear" w:color="auto" w:fill="FFFFFF"/>
        <w:spacing w:after="0"/>
        <w:jc w:val="both"/>
        <w:rPr>
          <w:rFonts w:ascii="Book Antiqua" w:hAnsi="Book Antiqua" w:cs="Arial"/>
          <w:sz w:val="24"/>
          <w:szCs w:val="24"/>
          <w:lang w:eastAsia="ru-RU"/>
        </w:rPr>
      </w:pPr>
    </w:p>
    <w:p w:rsidR="00DD3128" w:rsidRPr="008148D4" w:rsidRDefault="00DD3128" w:rsidP="00DD3128">
      <w:pPr>
        <w:shd w:val="clear" w:color="auto" w:fill="FFFFFF"/>
        <w:spacing w:after="0"/>
        <w:jc w:val="both"/>
        <w:rPr>
          <w:rFonts w:ascii="Book Antiqua" w:hAnsi="Book Antiqua" w:cs="Arial"/>
          <w:b/>
          <w:sz w:val="24"/>
          <w:szCs w:val="24"/>
          <w:lang w:eastAsia="ru-RU"/>
        </w:rPr>
      </w:pPr>
      <w:r w:rsidRPr="008148D4">
        <w:rPr>
          <w:rFonts w:ascii="Book Antiqua" w:hAnsi="Book Antiqua" w:cs="Arial"/>
          <w:b/>
          <w:sz w:val="24"/>
          <w:szCs w:val="24"/>
          <w:lang w:eastAsia="ru-RU"/>
        </w:rPr>
        <w:t xml:space="preserve">Individual members </w:t>
      </w:r>
    </w:p>
    <w:p w:rsidR="00DD3128" w:rsidRDefault="00DD3128" w:rsidP="00DD3128">
      <w:pPr>
        <w:shd w:val="clear" w:color="auto" w:fill="FFFFFF"/>
        <w:spacing w:after="0"/>
        <w:jc w:val="both"/>
        <w:rPr>
          <w:rFonts w:ascii="Book Antiqua" w:hAnsi="Book Antiqua" w:cs="Arial"/>
          <w:sz w:val="24"/>
          <w:szCs w:val="24"/>
          <w:highlight w:val="green"/>
          <w:lang w:eastAsia="ru-RU"/>
        </w:rPr>
      </w:pPr>
      <w:r w:rsidRPr="008148D4">
        <w:rPr>
          <w:rFonts w:ascii="Book Antiqua" w:hAnsi="Book Antiqua" w:cs="Arial"/>
          <w:bCs/>
          <w:sz w:val="24"/>
          <w:szCs w:val="24"/>
          <w:lang w:eastAsia="ru-RU"/>
        </w:rPr>
        <w:t>Individual members</w:t>
      </w:r>
      <w:r w:rsidRPr="008148D4">
        <w:rPr>
          <w:rFonts w:ascii="Book Antiqua" w:hAnsi="Book Antiqua" w:cs="Arial"/>
          <w:sz w:val="24"/>
          <w:szCs w:val="24"/>
          <w:lang w:eastAsia="ru-RU"/>
        </w:rPr>
        <w:t> are appointed by board in order to allow the organization to incorporate individuals of recognized integrity and diverse backgrounds whose dedication to and experience in anti-corruption work can aid the promotion and fulfillment of the movement’s goals. Candidacies for individual membership, as well as renewals of this status, are reviewed and confirmed by the Board of Directors in line with the procedure described in the Statutes and TOR for board.  Individual member has a right of vote at the Annual General Meeting along with board members and founders.  Individual members may face removal, expulsion or suspension if their conduct does not align with the movement’s standards or somehow prejudices the reputation of the movement.</w:t>
      </w:r>
    </w:p>
    <w:p w:rsidR="00F36579" w:rsidRPr="00DD3128" w:rsidRDefault="00F36579" w:rsidP="00DD3128">
      <w:pPr>
        <w:rPr>
          <w:szCs w:val="24"/>
        </w:rPr>
      </w:pPr>
    </w:p>
    <w:sectPr w:rsidR="00F36579" w:rsidRPr="00DD3128" w:rsidSect="000211A8">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34" w:rsidRDefault="006C1F34" w:rsidP="00E33456">
      <w:pPr>
        <w:spacing w:after="0" w:line="240" w:lineRule="auto"/>
      </w:pPr>
      <w:r>
        <w:separator/>
      </w:r>
    </w:p>
  </w:endnote>
  <w:endnote w:type="continuationSeparator" w:id="1">
    <w:p w:rsidR="006C1F34" w:rsidRDefault="006C1F34" w:rsidP="00E3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ExtraBold">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CYR">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18510"/>
      <w:docPartObj>
        <w:docPartGallery w:val="Page Numbers (Bottom of Page)"/>
        <w:docPartUnique/>
      </w:docPartObj>
    </w:sdtPr>
    <w:sdtContent>
      <w:p w:rsidR="007C058B" w:rsidRDefault="00BB7A6D">
        <w:pPr>
          <w:pStyle w:val="Footer"/>
          <w:jc w:val="right"/>
        </w:pPr>
        <w:fldSimple w:instr=" PAGE   \* MERGEFORMAT ">
          <w:r w:rsidR="00DD3128">
            <w:rPr>
              <w:noProof/>
            </w:rPr>
            <w:t>2</w:t>
          </w:r>
        </w:fldSimple>
      </w:p>
    </w:sdtContent>
  </w:sdt>
  <w:p w:rsidR="007C058B" w:rsidRDefault="007C0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34" w:rsidRDefault="006C1F34" w:rsidP="00E33456">
      <w:pPr>
        <w:spacing w:after="0" w:line="240" w:lineRule="auto"/>
      </w:pPr>
      <w:r>
        <w:separator/>
      </w:r>
    </w:p>
  </w:footnote>
  <w:footnote w:type="continuationSeparator" w:id="1">
    <w:p w:rsidR="006C1F34" w:rsidRDefault="006C1F34" w:rsidP="00E33456">
      <w:pPr>
        <w:spacing w:after="0" w:line="240" w:lineRule="auto"/>
      </w:pPr>
      <w:r>
        <w:continuationSeparator/>
      </w:r>
    </w:p>
  </w:footnote>
  <w:footnote w:id="2">
    <w:p w:rsidR="00DD3128" w:rsidRPr="00292BBC" w:rsidRDefault="00DD3128" w:rsidP="00DD3128">
      <w:pPr>
        <w:pStyle w:val="FootnoteText"/>
        <w:rPr>
          <w:rFonts w:ascii="Book Antiqua" w:hAnsi="Book Antiqua"/>
          <w:sz w:val="18"/>
          <w:szCs w:val="18"/>
        </w:rPr>
      </w:pPr>
      <w:r>
        <w:rPr>
          <w:rStyle w:val="FootnoteReference"/>
          <w:rFonts w:ascii="Book Antiqua" w:hAnsi="Book Antiqua"/>
          <w:sz w:val="18"/>
          <w:szCs w:val="18"/>
        </w:rPr>
        <w:footnoteRef/>
      </w:r>
      <w:r w:rsidRPr="00292BBC">
        <w:rPr>
          <w:rFonts w:ascii="Book Antiqua" w:hAnsi="Book Antiqua"/>
          <w:sz w:val="18"/>
          <w:szCs w:val="18"/>
        </w:rPr>
        <w:t xml:space="preserve"> Decision of the Annual General Meeting, protocol No 3 dated 25 Jan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38A"/>
    <w:multiLevelType w:val="hybridMultilevel"/>
    <w:tmpl w:val="A87E8BAA"/>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
    <w:nsid w:val="00BB348E"/>
    <w:multiLevelType w:val="hybridMultilevel"/>
    <w:tmpl w:val="AF20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D60BC"/>
    <w:multiLevelType w:val="hybridMultilevel"/>
    <w:tmpl w:val="89420BA6"/>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CE7061"/>
    <w:multiLevelType w:val="hybridMultilevel"/>
    <w:tmpl w:val="03122E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8C52BB"/>
    <w:multiLevelType w:val="multilevel"/>
    <w:tmpl w:val="C6542452"/>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D128AF"/>
    <w:multiLevelType w:val="hybridMultilevel"/>
    <w:tmpl w:val="D9844648"/>
    <w:lvl w:ilvl="0" w:tplc="0419000B">
      <w:start w:val="1"/>
      <w:numFmt w:val="bullet"/>
      <w:lvlText w:val=""/>
      <w:lvlJc w:val="left"/>
      <w:pPr>
        <w:ind w:left="3544" w:hanging="360"/>
      </w:pPr>
      <w:rPr>
        <w:rFonts w:ascii="Wingdings" w:hAnsi="Wingdings" w:hint="default"/>
        <w:color w:val="auto"/>
      </w:rPr>
    </w:lvl>
    <w:lvl w:ilvl="1" w:tplc="0C0A0003" w:tentative="1">
      <w:start w:val="1"/>
      <w:numFmt w:val="bullet"/>
      <w:lvlText w:val="o"/>
      <w:lvlJc w:val="left"/>
      <w:pPr>
        <w:ind w:left="4264" w:hanging="360"/>
      </w:pPr>
      <w:rPr>
        <w:rFonts w:ascii="Courier New" w:hAnsi="Courier New" w:cs="Arial Unicode MS" w:hint="default"/>
      </w:rPr>
    </w:lvl>
    <w:lvl w:ilvl="2" w:tplc="0C0A0005" w:tentative="1">
      <w:start w:val="1"/>
      <w:numFmt w:val="bullet"/>
      <w:lvlText w:val=""/>
      <w:lvlJc w:val="left"/>
      <w:pPr>
        <w:ind w:left="4984" w:hanging="360"/>
      </w:pPr>
      <w:rPr>
        <w:rFonts w:ascii="Wingdings" w:hAnsi="Wingdings" w:hint="default"/>
      </w:rPr>
    </w:lvl>
    <w:lvl w:ilvl="3" w:tplc="0C0A0001" w:tentative="1">
      <w:start w:val="1"/>
      <w:numFmt w:val="bullet"/>
      <w:lvlText w:val=""/>
      <w:lvlJc w:val="left"/>
      <w:pPr>
        <w:ind w:left="5704" w:hanging="360"/>
      </w:pPr>
      <w:rPr>
        <w:rFonts w:ascii="Symbol" w:hAnsi="Symbol" w:hint="default"/>
      </w:rPr>
    </w:lvl>
    <w:lvl w:ilvl="4" w:tplc="0C0A0003" w:tentative="1">
      <w:start w:val="1"/>
      <w:numFmt w:val="bullet"/>
      <w:lvlText w:val="o"/>
      <w:lvlJc w:val="left"/>
      <w:pPr>
        <w:ind w:left="6424" w:hanging="360"/>
      </w:pPr>
      <w:rPr>
        <w:rFonts w:ascii="Courier New" w:hAnsi="Courier New" w:cs="Arial Unicode MS" w:hint="default"/>
      </w:rPr>
    </w:lvl>
    <w:lvl w:ilvl="5" w:tplc="0C0A0005" w:tentative="1">
      <w:start w:val="1"/>
      <w:numFmt w:val="bullet"/>
      <w:lvlText w:val=""/>
      <w:lvlJc w:val="left"/>
      <w:pPr>
        <w:ind w:left="7144" w:hanging="360"/>
      </w:pPr>
      <w:rPr>
        <w:rFonts w:ascii="Wingdings" w:hAnsi="Wingdings" w:hint="default"/>
      </w:rPr>
    </w:lvl>
    <w:lvl w:ilvl="6" w:tplc="0C0A0001" w:tentative="1">
      <w:start w:val="1"/>
      <w:numFmt w:val="bullet"/>
      <w:lvlText w:val=""/>
      <w:lvlJc w:val="left"/>
      <w:pPr>
        <w:ind w:left="7864" w:hanging="360"/>
      </w:pPr>
      <w:rPr>
        <w:rFonts w:ascii="Symbol" w:hAnsi="Symbol" w:hint="default"/>
      </w:rPr>
    </w:lvl>
    <w:lvl w:ilvl="7" w:tplc="0C0A0003" w:tentative="1">
      <w:start w:val="1"/>
      <w:numFmt w:val="bullet"/>
      <w:lvlText w:val="o"/>
      <w:lvlJc w:val="left"/>
      <w:pPr>
        <w:ind w:left="8584" w:hanging="360"/>
      </w:pPr>
      <w:rPr>
        <w:rFonts w:ascii="Courier New" w:hAnsi="Courier New" w:cs="Arial Unicode MS" w:hint="default"/>
      </w:rPr>
    </w:lvl>
    <w:lvl w:ilvl="8" w:tplc="0C0A0005" w:tentative="1">
      <w:start w:val="1"/>
      <w:numFmt w:val="bullet"/>
      <w:lvlText w:val=""/>
      <w:lvlJc w:val="left"/>
      <w:pPr>
        <w:ind w:left="9304" w:hanging="360"/>
      </w:pPr>
      <w:rPr>
        <w:rFonts w:ascii="Wingdings" w:hAnsi="Wingdings" w:hint="default"/>
      </w:rPr>
    </w:lvl>
  </w:abstractNum>
  <w:abstractNum w:abstractNumId="6">
    <w:nsid w:val="03046441"/>
    <w:multiLevelType w:val="hybridMultilevel"/>
    <w:tmpl w:val="0B28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8058AD"/>
    <w:multiLevelType w:val="hybridMultilevel"/>
    <w:tmpl w:val="EEA2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56B0C83"/>
    <w:multiLevelType w:val="hybridMultilevel"/>
    <w:tmpl w:val="442A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327CDA"/>
    <w:multiLevelType w:val="hybridMultilevel"/>
    <w:tmpl w:val="1C4C03F8"/>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0">
    <w:nsid w:val="0A66206C"/>
    <w:multiLevelType w:val="hybridMultilevel"/>
    <w:tmpl w:val="1686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611697"/>
    <w:multiLevelType w:val="multilevel"/>
    <w:tmpl w:val="893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B913B3"/>
    <w:multiLevelType w:val="hybridMultilevel"/>
    <w:tmpl w:val="DE2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B3DCF"/>
    <w:multiLevelType w:val="hybridMultilevel"/>
    <w:tmpl w:val="EAB49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BD52AF"/>
    <w:multiLevelType w:val="hybridMultilevel"/>
    <w:tmpl w:val="A906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4B7CA6"/>
    <w:multiLevelType w:val="hybridMultilevel"/>
    <w:tmpl w:val="5B183A46"/>
    <w:lvl w:ilvl="0" w:tplc="A090483C">
      <w:start w:val="1"/>
      <w:numFmt w:val="upperRoman"/>
      <w:lvlText w:val="%1."/>
      <w:lvlJc w:val="left"/>
      <w:pPr>
        <w:ind w:left="720" w:hanging="720"/>
      </w:pPr>
      <w:rPr>
        <w:color w:val="auto"/>
        <w:sz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135135CB"/>
    <w:multiLevelType w:val="hybridMultilevel"/>
    <w:tmpl w:val="FD44E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EB5A10"/>
    <w:multiLevelType w:val="hybridMultilevel"/>
    <w:tmpl w:val="DCDA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4F70933"/>
    <w:multiLevelType w:val="multilevel"/>
    <w:tmpl w:val="322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280A7F"/>
    <w:multiLevelType w:val="hybridMultilevel"/>
    <w:tmpl w:val="D0FCF82A"/>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D17141"/>
    <w:multiLevelType w:val="hybridMultilevel"/>
    <w:tmpl w:val="5254D87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19AF16FA"/>
    <w:multiLevelType w:val="hybridMultilevel"/>
    <w:tmpl w:val="71F2AA26"/>
    <w:lvl w:ilvl="0" w:tplc="041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611F56"/>
    <w:multiLevelType w:val="hybridMultilevel"/>
    <w:tmpl w:val="2E500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C0823FA"/>
    <w:multiLevelType w:val="hybridMultilevel"/>
    <w:tmpl w:val="D9ECEB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CDE1BA3"/>
    <w:multiLevelType w:val="hybridMultilevel"/>
    <w:tmpl w:val="DC289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0343551"/>
    <w:multiLevelType w:val="multilevel"/>
    <w:tmpl w:val="27EC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8704E0"/>
    <w:multiLevelType w:val="hybridMultilevel"/>
    <w:tmpl w:val="9FE832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14A487D"/>
    <w:multiLevelType w:val="hybridMultilevel"/>
    <w:tmpl w:val="72489B14"/>
    <w:lvl w:ilvl="0" w:tplc="041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1D52DCD"/>
    <w:multiLevelType w:val="hybridMultilevel"/>
    <w:tmpl w:val="B992C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986CD2"/>
    <w:multiLevelType w:val="hybridMultilevel"/>
    <w:tmpl w:val="18BA05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2E43410"/>
    <w:multiLevelType w:val="hybridMultilevel"/>
    <w:tmpl w:val="1E72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3970C37"/>
    <w:multiLevelType w:val="hybridMultilevel"/>
    <w:tmpl w:val="FD10E060"/>
    <w:lvl w:ilvl="0" w:tplc="B1EACC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4871862"/>
    <w:multiLevelType w:val="hybridMultilevel"/>
    <w:tmpl w:val="5F409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51F468A"/>
    <w:multiLevelType w:val="hybridMultilevel"/>
    <w:tmpl w:val="F0D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54A45AA"/>
    <w:multiLevelType w:val="multilevel"/>
    <w:tmpl w:val="59D810C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25C94F8A"/>
    <w:multiLevelType w:val="hybridMultilevel"/>
    <w:tmpl w:val="71F8A8C8"/>
    <w:lvl w:ilvl="0" w:tplc="2B2CB2E4">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5308E9"/>
    <w:multiLevelType w:val="hybridMultilevel"/>
    <w:tmpl w:val="18AE2AE0"/>
    <w:lvl w:ilvl="0" w:tplc="941A2580">
      <w:start w:val="1"/>
      <w:numFmt w:val="lowerLetter"/>
      <w:lvlText w:val="(%1)"/>
      <w:lvlJc w:val="left"/>
      <w:pPr>
        <w:ind w:left="720"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AB237E2"/>
    <w:multiLevelType w:val="hybridMultilevel"/>
    <w:tmpl w:val="17BC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542B93"/>
    <w:multiLevelType w:val="hybridMultilevel"/>
    <w:tmpl w:val="BF18B6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E2C045F"/>
    <w:multiLevelType w:val="hybridMultilevel"/>
    <w:tmpl w:val="E4065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E9D7FC9"/>
    <w:multiLevelType w:val="hybridMultilevel"/>
    <w:tmpl w:val="C620497C"/>
    <w:lvl w:ilvl="0" w:tplc="B04E3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096D94"/>
    <w:multiLevelType w:val="hybridMultilevel"/>
    <w:tmpl w:val="1D8A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471B31"/>
    <w:multiLevelType w:val="hybridMultilevel"/>
    <w:tmpl w:val="C1928AC0"/>
    <w:lvl w:ilvl="0" w:tplc="5C5E141C">
      <w:start w:val="1"/>
      <w:numFmt w:val="low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33AB660E"/>
    <w:multiLevelType w:val="hybridMultilevel"/>
    <w:tmpl w:val="C9FECEDA"/>
    <w:lvl w:ilvl="0" w:tplc="9A3EE3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D35610"/>
    <w:multiLevelType w:val="multilevel"/>
    <w:tmpl w:val="D9645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D956EB"/>
    <w:multiLevelType w:val="hybridMultilevel"/>
    <w:tmpl w:val="5FF2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5E1BA4"/>
    <w:multiLevelType w:val="hybridMultilevel"/>
    <w:tmpl w:val="12CEA8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69F2F21"/>
    <w:multiLevelType w:val="hybridMultilevel"/>
    <w:tmpl w:val="74404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5D39FC"/>
    <w:multiLevelType w:val="hybridMultilevel"/>
    <w:tmpl w:val="83B6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992CC3"/>
    <w:multiLevelType w:val="hybridMultilevel"/>
    <w:tmpl w:val="5142A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9E83317"/>
    <w:multiLevelType w:val="hybridMultilevel"/>
    <w:tmpl w:val="49F2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AAA5B10"/>
    <w:multiLevelType w:val="hybridMultilevel"/>
    <w:tmpl w:val="9E602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B2F2D1F"/>
    <w:multiLevelType w:val="hybridMultilevel"/>
    <w:tmpl w:val="8DE0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BA55C2D"/>
    <w:multiLevelType w:val="hybridMultilevel"/>
    <w:tmpl w:val="E2BA8F6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3D7E4A3D"/>
    <w:multiLevelType w:val="hybridMultilevel"/>
    <w:tmpl w:val="333E4A2C"/>
    <w:lvl w:ilvl="0" w:tplc="0409000F">
      <w:start w:val="6"/>
      <w:numFmt w:val="decimal"/>
      <w:lvlText w:val="%1."/>
      <w:lvlJc w:val="left"/>
      <w:pPr>
        <w:ind w:left="2856" w:hanging="360"/>
      </w:pPr>
      <w:rPr>
        <w:rFonts w:hint="default"/>
      </w:r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55">
    <w:nsid w:val="3E0222AC"/>
    <w:multiLevelType w:val="multilevel"/>
    <w:tmpl w:val="967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2D1198"/>
    <w:multiLevelType w:val="hybridMultilevel"/>
    <w:tmpl w:val="701A042E"/>
    <w:lvl w:ilvl="0" w:tplc="0419000B">
      <w:start w:val="1"/>
      <w:numFmt w:val="bullet"/>
      <w:lvlText w:val=""/>
      <w:lvlJc w:val="left"/>
      <w:pPr>
        <w:ind w:left="450" w:hanging="360"/>
      </w:pPr>
      <w:rPr>
        <w:rFonts w:ascii="Wingdings" w:hAnsi="Wingdings" w:hint="default"/>
      </w:rPr>
    </w:lvl>
    <w:lvl w:ilvl="1" w:tplc="041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06B1413"/>
    <w:multiLevelType w:val="hybridMultilevel"/>
    <w:tmpl w:val="A5B6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09E324A"/>
    <w:multiLevelType w:val="hybridMultilevel"/>
    <w:tmpl w:val="0320381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9">
    <w:nsid w:val="41A171A1"/>
    <w:multiLevelType w:val="hybridMultilevel"/>
    <w:tmpl w:val="E712326C"/>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0">
    <w:nsid w:val="41BA3900"/>
    <w:multiLevelType w:val="hybridMultilevel"/>
    <w:tmpl w:val="098CB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1BB6709"/>
    <w:multiLevelType w:val="hybridMultilevel"/>
    <w:tmpl w:val="1EA859D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41B7619"/>
    <w:multiLevelType w:val="hybridMultilevel"/>
    <w:tmpl w:val="FD8A4F38"/>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69E52ED"/>
    <w:multiLevelType w:val="hybridMultilevel"/>
    <w:tmpl w:val="11F08E18"/>
    <w:lvl w:ilvl="0" w:tplc="040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82E4DA8"/>
    <w:multiLevelType w:val="hybridMultilevel"/>
    <w:tmpl w:val="E7F2C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898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94C2D50"/>
    <w:multiLevelType w:val="hybridMultilevel"/>
    <w:tmpl w:val="14D8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4F14F7"/>
    <w:multiLevelType w:val="multilevel"/>
    <w:tmpl w:val="D5A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706912"/>
    <w:multiLevelType w:val="hybridMultilevel"/>
    <w:tmpl w:val="3020A57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nsid w:val="4A8D4C30"/>
    <w:multiLevelType w:val="hybridMultilevel"/>
    <w:tmpl w:val="21369D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nsid w:val="4A8F0756"/>
    <w:multiLevelType w:val="hybridMultilevel"/>
    <w:tmpl w:val="4D24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C4826F2"/>
    <w:multiLevelType w:val="hybridMultilevel"/>
    <w:tmpl w:val="9984CA08"/>
    <w:lvl w:ilvl="0" w:tplc="0419000B">
      <w:start w:val="1"/>
      <w:numFmt w:val="bullet"/>
      <w:lvlText w:val=""/>
      <w:lvlJc w:val="left"/>
      <w:pPr>
        <w:ind w:left="450" w:hanging="360"/>
      </w:pPr>
      <w:rPr>
        <w:rFonts w:ascii="Wingdings" w:hAnsi="Wingdings"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2">
    <w:nsid w:val="4D7D76CC"/>
    <w:multiLevelType w:val="hybridMultilevel"/>
    <w:tmpl w:val="64D4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1A741AB"/>
    <w:multiLevelType w:val="hybridMultilevel"/>
    <w:tmpl w:val="15A8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2F66ED5"/>
    <w:multiLevelType w:val="hybridMultilevel"/>
    <w:tmpl w:val="F8CA1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F345BB"/>
    <w:multiLevelType w:val="hybridMultilevel"/>
    <w:tmpl w:val="B6C06E78"/>
    <w:lvl w:ilvl="0" w:tplc="04190017">
      <w:start w:val="1"/>
      <w:numFmt w:val="lowerLetter"/>
      <w:lvlText w:val="%1)"/>
      <w:lvlJc w:val="left"/>
      <w:pPr>
        <w:tabs>
          <w:tab w:val="num" w:pos="2046"/>
        </w:tabs>
        <w:ind w:left="2046" w:hanging="180"/>
      </w:pPr>
      <w:rPr>
        <w:rFonts w:hint="default"/>
      </w:rPr>
    </w:lvl>
    <w:lvl w:ilvl="1" w:tplc="EB00F158">
      <w:start w:val="1"/>
      <w:numFmt w:val="upperRoman"/>
      <w:lvlText w:val="%2."/>
      <w:lvlJc w:val="left"/>
      <w:pPr>
        <w:tabs>
          <w:tab w:val="num" w:pos="2496"/>
        </w:tabs>
        <w:ind w:left="2496" w:hanging="720"/>
      </w:pPr>
      <w:rPr>
        <w:rFonts w:hint="default"/>
      </w:rPr>
    </w:lvl>
    <w:lvl w:ilvl="2" w:tplc="A716718E">
      <w:start w:val="14"/>
      <w:numFmt w:val="decimal"/>
      <w:lvlText w:val="%3."/>
      <w:lvlJc w:val="left"/>
      <w:pPr>
        <w:tabs>
          <w:tab w:val="num" w:pos="3216"/>
        </w:tabs>
        <w:ind w:left="3216" w:hanging="720"/>
      </w:pPr>
      <w:rPr>
        <w:rFont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76">
    <w:nsid w:val="53F80975"/>
    <w:multiLevelType w:val="hybridMultilevel"/>
    <w:tmpl w:val="03729170"/>
    <w:lvl w:ilvl="0" w:tplc="041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67927C8"/>
    <w:multiLevelType w:val="hybridMultilevel"/>
    <w:tmpl w:val="9572C00C"/>
    <w:lvl w:ilvl="0" w:tplc="04190017">
      <w:start w:val="1"/>
      <w:numFmt w:val="lowerLetter"/>
      <w:lvlText w:val="%1)"/>
      <w:lvlJc w:val="left"/>
      <w:pPr>
        <w:tabs>
          <w:tab w:val="num" w:pos="2880"/>
        </w:tabs>
        <w:ind w:left="2880" w:hanging="18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nsid w:val="56C17744"/>
    <w:multiLevelType w:val="hybridMultilevel"/>
    <w:tmpl w:val="6D06F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970542C"/>
    <w:multiLevelType w:val="hybridMultilevel"/>
    <w:tmpl w:val="B1A4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CEF12B6"/>
    <w:multiLevelType w:val="hybridMultilevel"/>
    <w:tmpl w:val="E824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D1C3906"/>
    <w:multiLevelType w:val="hybridMultilevel"/>
    <w:tmpl w:val="682CF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DAA0C1D"/>
    <w:multiLevelType w:val="hybridMultilevel"/>
    <w:tmpl w:val="7B48071E"/>
    <w:lvl w:ilvl="0" w:tplc="617643D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F4534D2"/>
    <w:multiLevelType w:val="hybridMultilevel"/>
    <w:tmpl w:val="45DC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055CA3"/>
    <w:multiLevelType w:val="hybridMultilevel"/>
    <w:tmpl w:val="2A56B3CA"/>
    <w:lvl w:ilvl="0" w:tplc="041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B22E1C"/>
    <w:multiLevelType w:val="hybridMultilevel"/>
    <w:tmpl w:val="4FA0FDA2"/>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2E12FFE"/>
    <w:multiLevelType w:val="hybridMultilevel"/>
    <w:tmpl w:val="E57E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3B31454"/>
    <w:multiLevelType w:val="hybridMultilevel"/>
    <w:tmpl w:val="09208D98"/>
    <w:lvl w:ilvl="0" w:tplc="04190017">
      <w:start w:val="1"/>
      <w:numFmt w:val="lowerLetter"/>
      <w:lvlText w:val="%1)"/>
      <w:lvlJc w:val="left"/>
      <w:pPr>
        <w:tabs>
          <w:tab w:val="num" w:pos="2046"/>
        </w:tabs>
        <w:ind w:left="2046" w:hanging="180"/>
      </w:pPr>
      <w:rPr>
        <w:rFonts w:hint="default"/>
      </w:rPr>
    </w:lvl>
    <w:lvl w:ilvl="1" w:tplc="04090003" w:tentative="1">
      <w:start w:val="1"/>
      <w:numFmt w:val="bullet"/>
      <w:lvlText w:val="o"/>
      <w:lvlJc w:val="left"/>
      <w:pPr>
        <w:tabs>
          <w:tab w:val="num" w:pos="2046"/>
        </w:tabs>
        <w:ind w:left="2046" w:hanging="360"/>
      </w:pPr>
      <w:rPr>
        <w:rFonts w:ascii="Courier New" w:hAnsi="Courier New" w:hint="default"/>
      </w:rPr>
    </w:lvl>
    <w:lvl w:ilvl="2" w:tplc="04090005" w:tentative="1">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88">
    <w:nsid w:val="66300B85"/>
    <w:multiLevelType w:val="multilevel"/>
    <w:tmpl w:val="56C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CD14FA"/>
    <w:multiLevelType w:val="hybridMultilevel"/>
    <w:tmpl w:val="49B8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80025CF"/>
    <w:multiLevelType w:val="hybridMultilevel"/>
    <w:tmpl w:val="5A784A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9830AF3"/>
    <w:multiLevelType w:val="hybridMultilevel"/>
    <w:tmpl w:val="5660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C726BE"/>
    <w:multiLevelType w:val="hybridMultilevel"/>
    <w:tmpl w:val="888859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F02570"/>
    <w:multiLevelType w:val="hybridMultilevel"/>
    <w:tmpl w:val="DC1A50BE"/>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94">
    <w:nsid w:val="70A71208"/>
    <w:multiLevelType w:val="hybridMultilevel"/>
    <w:tmpl w:val="855C9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1DF5870"/>
    <w:multiLevelType w:val="hybridMultilevel"/>
    <w:tmpl w:val="327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1372A0"/>
    <w:multiLevelType w:val="hybridMultilevel"/>
    <w:tmpl w:val="6FDA8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3B06EB5"/>
    <w:multiLevelType w:val="hybridMultilevel"/>
    <w:tmpl w:val="E5C8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3C5159A"/>
    <w:multiLevelType w:val="hybridMultilevel"/>
    <w:tmpl w:val="B2505C6A"/>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9">
    <w:nsid w:val="745A032D"/>
    <w:multiLevelType w:val="hybridMultilevel"/>
    <w:tmpl w:val="81A28EBA"/>
    <w:lvl w:ilvl="0" w:tplc="041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61721CC"/>
    <w:multiLevelType w:val="hybridMultilevel"/>
    <w:tmpl w:val="2A4E5BA2"/>
    <w:lvl w:ilvl="0" w:tplc="CA70C14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765F76C0"/>
    <w:multiLevelType w:val="hybridMultilevel"/>
    <w:tmpl w:val="DF88D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94355B0"/>
    <w:multiLevelType w:val="hybridMultilevel"/>
    <w:tmpl w:val="849245A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3">
    <w:nsid w:val="79FE4841"/>
    <w:multiLevelType w:val="hybridMultilevel"/>
    <w:tmpl w:val="3BE4F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031DF6"/>
    <w:multiLevelType w:val="hybridMultilevel"/>
    <w:tmpl w:val="2994A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A333C2B"/>
    <w:multiLevelType w:val="hybridMultilevel"/>
    <w:tmpl w:val="D578F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C4075D4"/>
    <w:multiLevelType w:val="hybridMultilevel"/>
    <w:tmpl w:val="3DCAF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C663565"/>
    <w:multiLevelType w:val="hybridMultilevel"/>
    <w:tmpl w:val="719AC35C"/>
    <w:lvl w:ilvl="0" w:tplc="04190017">
      <w:start w:val="1"/>
      <w:numFmt w:val="lowerLetter"/>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8">
    <w:nsid w:val="7DB31642"/>
    <w:multiLevelType w:val="hybridMultilevel"/>
    <w:tmpl w:val="3FA2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0F4548"/>
    <w:multiLevelType w:val="hybridMultilevel"/>
    <w:tmpl w:val="80409F3A"/>
    <w:lvl w:ilvl="0" w:tplc="A090483C">
      <w:start w:val="1"/>
      <w:numFmt w:val="upperRoman"/>
      <w:lvlText w:val="%1."/>
      <w:lvlJc w:val="left"/>
      <w:pPr>
        <w:ind w:left="1080" w:hanging="72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FB63E65"/>
    <w:multiLevelType w:val="hybridMultilevel"/>
    <w:tmpl w:val="7D14C414"/>
    <w:lvl w:ilvl="0" w:tplc="041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FEE2C26"/>
    <w:multiLevelType w:val="hybridMultilevel"/>
    <w:tmpl w:val="D2E2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57"/>
  </w:num>
  <w:num w:numId="3">
    <w:abstractNumId w:val="103"/>
  </w:num>
  <w:num w:numId="4">
    <w:abstractNumId w:val="94"/>
  </w:num>
  <w:num w:numId="5">
    <w:abstractNumId w:val="73"/>
  </w:num>
  <w:num w:numId="6">
    <w:abstractNumId w:val="50"/>
  </w:num>
  <w:num w:numId="7">
    <w:abstractNumId w:val="13"/>
  </w:num>
  <w:num w:numId="8">
    <w:abstractNumId w:val="17"/>
  </w:num>
  <w:num w:numId="9">
    <w:abstractNumId w:val="7"/>
  </w:num>
  <w:num w:numId="10">
    <w:abstractNumId w:val="8"/>
  </w:num>
  <w:num w:numId="11">
    <w:abstractNumId w:val="33"/>
  </w:num>
  <w:num w:numId="12">
    <w:abstractNumId w:val="16"/>
  </w:num>
  <w:num w:numId="13">
    <w:abstractNumId w:val="97"/>
  </w:num>
  <w:num w:numId="14">
    <w:abstractNumId w:val="49"/>
  </w:num>
  <w:num w:numId="15">
    <w:abstractNumId w:val="79"/>
  </w:num>
  <w:num w:numId="16">
    <w:abstractNumId w:val="78"/>
  </w:num>
  <w:num w:numId="17">
    <w:abstractNumId w:val="72"/>
  </w:num>
  <w:num w:numId="18">
    <w:abstractNumId w:val="89"/>
  </w:num>
  <w:num w:numId="19">
    <w:abstractNumId w:val="70"/>
  </w:num>
  <w:num w:numId="20">
    <w:abstractNumId w:val="108"/>
  </w:num>
  <w:num w:numId="21">
    <w:abstractNumId w:val="66"/>
  </w:num>
  <w:num w:numId="22">
    <w:abstractNumId w:val="74"/>
  </w:num>
  <w:num w:numId="23">
    <w:abstractNumId w:val="4"/>
  </w:num>
  <w:num w:numId="24">
    <w:abstractNumId w:val="93"/>
  </w:num>
  <w:num w:numId="25">
    <w:abstractNumId w:val="48"/>
  </w:num>
  <w:num w:numId="26">
    <w:abstractNumId w:val="9"/>
  </w:num>
  <w:num w:numId="27">
    <w:abstractNumId w:val="58"/>
  </w:num>
  <w:num w:numId="28">
    <w:abstractNumId w:val="91"/>
  </w:num>
  <w:num w:numId="29">
    <w:abstractNumId w:val="64"/>
  </w:num>
  <w:num w:numId="30">
    <w:abstractNumId w:val="101"/>
  </w:num>
  <w:num w:numId="31">
    <w:abstractNumId w:val="37"/>
  </w:num>
  <w:num w:numId="32">
    <w:abstractNumId w:val="45"/>
  </w:num>
  <w:num w:numId="33">
    <w:abstractNumId w:val="92"/>
  </w:num>
  <w:num w:numId="34">
    <w:abstractNumId w:val="29"/>
  </w:num>
  <w:num w:numId="35">
    <w:abstractNumId w:val="111"/>
  </w:num>
  <w:num w:numId="36">
    <w:abstractNumId w:val="84"/>
  </w:num>
  <w:num w:numId="37">
    <w:abstractNumId w:val="26"/>
  </w:num>
  <w:num w:numId="38">
    <w:abstractNumId w:val="100"/>
  </w:num>
  <w:num w:numId="39">
    <w:abstractNumId w:val="28"/>
  </w:num>
  <w:num w:numId="40">
    <w:abstractNumId w:val="30"/>
  </w:num>
  <w:num w:numId="41">
    <w:abstractNumId w:val="83"/>
  </w:num>
  <w:num w:numId="42">
    <w:abstractNumId w:val="65"/>
  </w:num>
  <w:num w:numId="43">
    <w:abstractNumId w:val="36"/>
  </w:num>
  <w:num w:numId="44">
    <w:abstractNumId w:val="6"/>
  </w:num>
  <w:num w:numId="45">
    <w:abstractNumId w:val="106"/>
  </w:num>
  <w:num w:numId="46">
    <w:abstractNumId w:val="14"/>
  </w:num>
  <w:num w:numId="47">
    <w:abstractNumId w:val="52"/>
  </w:num>
  <w:num w:numId="48">
    <w:abstractNumId w:val="31"/>
  </w:num>
  <w:num w:numId="49">
    <w:abstractNumId w:val="43"/>
  </w:num>
  <w:num w:numId="50">
    <w:abstractNumId w:val="42"/>
  </w:num>
  <w:num w:numId="51">
    <w:abstractNumId w:val="59"/>
  </w:num>
  <w:num w:numId="52">
    <w:abstractNumId w:val="67"/>
  </w:num>
  <w:num w:numId="53">
    <w:abstractNumId w:val="88"/>
  </w:num>
  <w:num w:numId="54">
    <w:abstractNumId w:val="25"/>
  </w:num>
  <w:num w:numId="55">
    <w:abstractNumId w:val="18"/>
  </w:num>
  <w:num w:numId="56">
    <w:abstractNumId w:val="55"/>
  </w:num>
  <w:num w:numId="57">
    <w:abstractNumId w:val="44"/>
  </w:num>
  <w:num w:numId="58">
    <w:abstractNumId w:val="11"/>
  </w:num>
  <w:num w:numId="59">
    <w:abstractNumId w:val="82"/>
  </w:num>
  <w:num w:numId="60">
    <w:abstractNumId w:val="38"/>
  </w:num>
  <w:num w:numId="61">
    <w:abstractNumId w:val="81"/>
  </w:num>
  <w:num w:numId="62">
    <w:abstractNumId w:val="41"/>
  </w:num>
  <w:num w:numId="63">
    <w:abstractNumId w:val="24"/>
  </w:num>
  <w:num w:numId="64">
    <w:abstractNumId w:val="95"/>
  </w:num>
  <w:num w:numId="65">
    <w:abstractNumId w:val="98"/>
  </w:num>
  <w:num w:numId="66">
    <w:abstractNumId w:val="47"/>
  </w:num>
  <w:num w:numId="67">
    <w:abstractNumId w:val="76"/>
  </w:num>
  <w:num w:numId="68">
    <w:abstractNumId w:val="32"/>
  </w:num>
  <w:num w:numId="69">
    <w:abstractNumId w:val="69"/>
  </w:num>
  <w:num w:numId="70">
    <w:abstractNumId w:val="107"/>
  </w:num>
  <w:num w:numId="71">
    <w:abstractNumId w:val="75"/>
  </w:num>
  <w:num w:numId="72">
    <w:abstractNumId w:val="87"/>
  </w:num>
  <w:num w:numId="73">
    <w:abstractNumId w:val="77"/>
  </w:num>
  <w:num w:numId="74">
    <w:abstractNumId w:val="34"/>
  </w:num>
  <w:num w:numId="75">
    <w:abstractNumId w:val="39"/>
  </w:num>
  <w:num w:numId="76">
    <w:abstractNumId w:val="60"/>
  </w:num>
  <w:num w:numId="77">
    <w:abstractNumId w:val="35"/>
  </w:num>
  <w:num w:numId="7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12"/>
  </w:num>
  <w:num w:numId="81">
    <w:abstractNumId w:val="21"/>
  </w:num>
  <w:num w:numId="82">
    <w:abstractNumId w:val="10"/>
  </w:num>
  <w:num w:numId="83">
    <w:abstractNumId w:val="86"/>
  </w:num>
  <w:num w:numId="84">
    <w:abstractNumId w:val="5"/>
  </w:num>
  <w:num w:numId="85">
    <w:abstractNumId w:val="0"/>
  </w:num>
  <w:num w:numId="86">
    <w:abstractNumId w:val="54"/>
  </w:num>
  <w:num w:numId="87">
    <w:abstractNumId w:val="71"/>
  </w:num>
  <w:num w:numId="88">
    <w:abstractNumId w:val="23"/>
  </w:num>
  <w:num w:numId="89">
    <w:abstractNumId w:val="53"/>
  </w:num>
  <w:num w:numId="90">
    <w:abstractNumId w:val="61"/>
  </w:num>
  <w:num w:numId="91">
    <w:abstractNumId w:val="90"/>
  </w:num>
  <w:num w:numId="92">
    <w:abstractNumId w:val="68"/>
  </w:num>
  <w:num w:numId="93">
    <w:abstractNumId w:val="96"/>
  </w:num>
  <w:num w:numId="94">
    <w:abstractNumId w:val="85"/>
  </w:num>
  <w:num w:numId="95">
    <w:abstractNumId w:val="62"/>
  </w:num>
  <w:num w:numId="96">
    <w:abstractNumId w:val="19"/>
  </w:num>
  <w:num w:numId="97">
    <w:abstractNumId w:val="56"/>
  </w:num>
  <w:num w:numId="98">
    <w:abstractNumId w:val="2"/>
  </w:num>
  <w:num w:numId="99">
    <w:abstractNumId w:val="20"/>
  </w:num>
  <w:num w:numId="100">
    <w:abstractNumId w:val="46"/>
  </w:num>
  <w:num w:numId="101">
    <w:abstractNumId w:val="63"/>
  </w:num>
  <w:num w:numId="102">
    <w:abstractNumId w:val="80"/>
  </w:num>
  <w:num w:numId="103">
    <w:abstractNumId w:val="40"/>
  </w:num>
  <w:num w:numId="104">
    <w:abstractNumId w:val="102"/>
  </w:num>
  <w:num w:numId="105">
    <w:abstractNumId w:val="27"/>
  </w:num>
  <w:num w:numId="106">
    <w:abstractNumId w:val="15"/>
  </w:num>
  <w:num w:numId="1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
  </w:num>
  <w:num w:numId="111">
    <w:abstractNumId w:val="51"/>
  </w:num>
  <w:num w:numId="112">
    <w:abstractNumId w:val="10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3456"/>
    <w:rsid w:val="000211A8"/>
    <w:rsid w:val="00024766"/>
    <w:rsid w:val="00036B71"/>
    <w:rsid w:val="00047D10"/>
    <w:rsid w:val="000576EB"/>
    <w:rsid w:val="00083FFE"/>
    <w:rsid w:val="000A703F"/>
    <w:rsid w:val="000C0B21"/>
    <w:rsid w:val="000C6AD3"/>
    <w:rsid w:val="000D6184"/>
    <w:rsid w:val="000F26E1"/>
    <w:rsid w:val="000F7D87"/>
    <w:rsid w:val="0010161C"/>
    <w:rsid w:val="00105FA7"/>
    <w:rsid w:val="0011730E"/>
    <w:rsid w:val="001268DA"/>
    <w:rsid w:val="00141C3C"/>
    <w:rsid w:val="00164C1F"/>
    <w:rsid w:val="00184AEE"/>
    <w:rsid w:val="001A29D3"/>
    <w:rsid w:val="001B4255"/>
    <w:rsid w:val="001B49AE"/>
    <w:rsid w:val="001F153D"/>
    <w:rsid w:val="002113EE"/>
    <w:rsid w:val="002224B8"/>
    <w:rsid w:val="0024488A"/>
    <w:rsid w:val="00263D03"/>
    <w:rsid w:val="00276F66"/>
    <w:rsid w:val="002917AB"/>
    <w:rsid w:val="002A2637"/>
    <w:rsid w:val="002B0799"/>
    <w:rsid w:val="002B4C73"/>
    <w:rsid w:val="002C4415"/>
    <w:rsid w:val="002C463F"/>
    <w:rsid w:val="002E081C"/>
    <w:rsid w:val="00300B5C"/>
    <w:rsid w:val="00345F6B"/>
    <w:rsid w:val="0035429D"/>
    <w:rsid w:val="00366751"/>
    <w:rsid w:val="003732EA"/>
    <w:rsid w:val="003A72D8"/>
    <w:rsid w:val="003B60BA"/>
    <w:rsid w:val="003B6939"/>
    <w:rsid w:val="003B7AF2"/>
    <w:rsid w:val="003C0361"/>
    <w:rsid w:val="003C72FE"/>
    <w:rsid w:val="0040556C"/>
    <w:rsid w:val="004103F7"/>
    <w:rsid w:val="00434724"/>
    <w:rsid w:val="00442166"/>
    <w:rsid w:val="00451BEA"/>
    <w:rsid w:val="004570F2"/>
    <w:rsid w:val="00477069"/>
    <w:rsid w:val="004B6E23"/>
    <w:rsid w:val="004C2BB8"/>
    <w:rsid w:val="004D4A87"/>
    <w:rsid w:val="004E6921"/>
    <w:rsid w:val="004F1C3A"/>
    <w:rsid w:val="00511749"/>
    <w:rsid w:val="0052330C"/>
    <w:rsid w:val="0054709A"/>
    <w:rsid w:val="00561651"/>
    <w:rsid w:val="00564032"/>
    <w:rsid w:val="005711B0"/>
    <w:rsid w:val="00575ECA"/>
    <w:rsid w:val="0058580F"/>
    <w:rsid w:val="005B15F0"/>
    <w:rsid w:val="005D0321"/>
    <w:rsid w:val="005D7C8A"/>
    <w:rsid w:val="005E04B3"/>
    <w:rsid w:val="005E36F0"/>
    <w:rsid w:val="005E5549"/>
    <w:rsid w:val="005E6717"/>
    <w:rsid w:val="00602FBF"/>
    <w:rsid w:val="00620A46"/>
    <w:rsid w:val="00627CE6"/>
    <w:rsid w:val="006335B8"/>
    <w:rsid w:val="006531B4"/>
    <w:rsid w:val="006537E6"/>
    <w:rsid w:val="006541E5"/>
    <w:rsid w:val="0065483E"/>
    <w:rsid w:val="00654CF5"/>
    <w:rsid w:val="0065551B"/>
    <w:rsid w:val="00673F2A"/>
    <w:rsid w:val="006860F9"/>
    <w:rsid w:val="0069271D"/>
    <w:rsid w:val="00693C98"/>
    <w:rsid w:val="006966E1"/>
    <w:rsid w:val="006A12B2"/>
    <w:rsid w:val="006A1821"/>
    <w:rsid w:val="006B52E1"/>
    <w:rsid w:val="006C1485"/>
    <w:rsid w:val="006C1F34"/>
    <w:rsid w:val="006C20A8"/>
    <w:rsid w:val="006F2262"/>
    <w:rsid w:val="00703A24"/>
    <w:rsid w:val="0075238A"/>
    <w:rsid w:val="007659C9"/>
    <w:rsid w:val="00767FC5"/>
    <w:rsid w:val="007B1747"/>
    <w:rsid w:val="007B6991"/>
    <w:rsid w:val="007C058B"/>
    <w:rsid w:val="007F66C9"/>
    <w:rsid w:val="008128DD"/>
    <w:rsid w:val="008148D4"/>
    <w:rsid w:val="00814CF4"/>
    <w:rsid w:val="008159A3"/>
    <w:rsid w:val="00844AF5"/>
    <w:rsid w:val="008514A8"/>
    <w:rsid w:val="0085612D"/>
    <w:rsid w:val="008642D1"/>
    <w:rsid w:val="00865F3A"/>
    <w:rsid w:val="0086694C"/>
    <w:rsid w:val="008710DF"/>
    <w:rsid w:val="008A3738"/>
    <w:rsid w:val="008A537D"/>
    <w:rsid w:val="008A5A9C"/>
    <w:rsid w:val="008B62DE"/>
    <w:rsid w:val="008B7237"/>
    <w:rsid w:val="008C7190"/>
    <w:rsid w:val="008E5227"/>
    <w:rsid w:val="008E541E"/>
    <w:rsid w:val="008E63F8"/>
    <w:rsid w:val="008F6B01"/>
    <w:rsid w:val="00915D78"/>
    <w:rsid w:val="0091622C"/>
    <w:rsid w:val="0092282F"/>
    <w:rsid w:val="00931BFF"/>
    <w:rsid w:val="009504BE"/>
    <w:rsid w:val="00975EA4"/>
    <w:rsid w:val="00982699"/>
    <w:rsid w:val="009A67A4"/>
    <w:rsid w:val="009C19C0"/>
    <w:rsid w:val="009C29C2"/>
    <w:rsid w:val="009C5934"/>
    <w:rsid w:val="009D2A70"/>
    <w:rsid w:val="009D64ED"/>
    <w:rsid w:val="009F604D"/>
    <w:rsid w:val="00A052ED"/>
    <w:rsid w:val="00A307EF"/>
    <w:rsid w:val="00A34F7A"/>
    <w:rsid w:val="00A41FFA"/>
    <w:rsid w:val="00A4387E"/>
    <w:rsid w:val="00A63D41"/>
    <w:rsid w:val="00A65E6C"/>
    <w:rsid w:val="00A73C22"/>
    <w:rsid w:val="00A83A60"/>
    <w:rsid w:val="00A85220"/>
    <w:rsid w:val="00A925AD"/>
    <w:rsid w:val="00AA047C"/>
    <w:rsid w:val="00AA307A"/>
    <w:rsid w:val="00AB650B"/>
    <w:rsid w:val="00AB7149"/>
    <w:rsid w:val="00AE0407"/>
    <w:rsid w:val="00AE67D8"/>
    <w:rsid w:val="00B16507"/>
    <w:rsid w:val="00B32438"/>
    <w:rsid w:val="00B37FA4"/>
    <w:rsid w:val="00B42662"/>
    <w:rsid w:val="00B461A3"/>
    <w:rsid w:val="00B56BB1"/>
    <w:rsid w:val="00B66F23"/>
    <w:rsid w:val="00B70494"/>
    <w:rsid w:val="00BA1A6D"/>
    <w:rsid w:val="00BA1DC5"/>
    <w:rsid w:val="00BA4ABB"/>
    <w:rsid w:val="00BB05D9"/>
    <w:rsid w:val="00BB189F"/>
    <w:rsid w:val="00BB7A6D"/>
    <w:rsid w:val="00BD3442"/>
    <w:rsid w:val="00BE27AF"/>
    <w:rsid w:val="00C157A5"/>
    <w:rsid w:val="00C22ACF"/>
    <w:rsid w:val="00C24FAD"/>
    <w:rsid w:val="00C34770"/>
    <w:rsid w:val="00C6689A"/>
    <w:rsid w:val="00C713E1"/>
    <w:rsid w:val="00C717CF"/>
    <w:rsid w:val="00CB6FA1"/>
    <w:rsid w:val="00CE22E8"/>
    <w:rsid w:val="00CE76FD"/>
    <w:rsid w:val="00CF7464"/>
    <w:rsid w:val="00D054BA"/>
    <w:rsid w:val="00D0616F"/>
    <w:rsid w:val="00D114BC"/>
    <w:rsid w:val="00D12374"/>
    <w:rsid w:val="00D15640"/>
    <w:rsid w:val="00D15BCA"/>
    <w:rsid w:val="00D16184"/>
    <w:rsid w:val="00D24055"/>
    <w:rsid w:val="00D24CF1"/>
    <w:rsid w:val="00D436C0"/>
    <w:rsid w:val="00D678B5"/>
    <w:rsid w:val="00D72A51"/>
    <w:rsid w:val="00D77E6D"/>
    <w:rsid w:val="00D96FE8"/>
    <w:rsid w:val="00D97FD3"/>
    <w:rsid w:val="00DA5FF7"/>
    <w:rsid w:val="00DB729E"/>
    <w:rsid w:val="00DC0494"/>
    <w:rsid w:val="00DC7693"/>
    <w:rsid w:val="00DD3128"/>
    <w:rsid w:val="00DF6DA9"/>
    <w:rsid w:val="00E139F7"/>
    <w:rsid w:val="00E15181"/>
    <w:rsid w:val="00E22FEE"/>
    <w:rsid w:val="00E3200C"/>
    <w:rsid w:val="00E323C1"/>
    <w:rsid w:val="00E33456"/>
    <w:rsid w:val="00E56175"/>
    <w:rsid w:val="00E5765C"/>
    <w:rsid w:val="00E619A3"/>
    <w:rsid w:val="00E637E7"/>
    <w:rsid w:val="00E75428"/>
    <w:rsid w:val="00E76F7E"/>
    <w:rsid w:val="00E81135"/>
    <w:rsid w:val="00E85525"/>
    <w:rsid w:val="00E95E4B"/>
    <w:rsid w:val="00E9614A"/>
    <w:rsid w:val="00E973CC"/>
    <w:rsid w:val="00EA312D"/>
    <w:rsid w:val="00EF1FD8"/>
    <w:rsid w:val="00F12871"/>
    <w:rsid w:val="00F22ABD"/>
    <w:rsid w:val="00F250E0"/>
    <w:rsid w:val="00F3600F"/>
    <w:rsid w:val="00F36579"/>
    <w:rsid w:val="00F479DC"/>
    <w:rsid w:val="00F51800"/>
    <w:rsid w:val="00F5297F"/>
    <w:rsid w:val="00F544B1"/>
    <w:rsid w:val="00F7481D"/>
    <w:rsid w:val="00F7508A"/>
    <w:rsid w:val="00F8012D"/>
    <w:rsid w:val="00F80DED"/>
    <w:rsid w:val="00F84BEB"/>
    <w:rsid w:val="00F8675B"/>
    <w:rsid w:val="00FC5CCF"/>
    <w:rsid w:val="00FC7508"/>
    <w:rsid w:val="00FD0EE7"/>
    <w:rsid w:val="00FE08A8"/>
    <w:rsid w:val="00FE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7E"/>
  </w:style>
  <w:style w:type="paragraph" w:styleId="Heading1">
    <w:name w:val="heading 1"/>
    <w:basedOn w:val="Normal"/>
    <w:next w:val="Normal"/>
    <w:link w:val="Heading1Char"/>
    <w:uiPriority w:val="9"/>
    <w:qFormat/>
    <w:rsid w:val="000C6AD3"/>
    <w:pPr>
      <w:keepNext/>
      <w:spacing w:before="240" w:after="60" w:line="240" w:lineRule="auto"/>
      <w:outlineLvl w:val="0"/>
    </w:pPr>
    <w:rPr>
      <w:rFonts w:ascii="Helvetica" w:eastAsia="Times New Roman" w:hAnsi="Helvetica" w:cs="Times New Roman"/>
      <w:b/>
      <w:kern w:val="28"/>
      <w:sz w:val="28"/>
      <w:szCs w:val="20"/>
      <w:lang w:val="en-GB"/>
    </w:rPr>
  </w:style>
  <w:style w:type="paragraph" w:styleId="Heading2">
    <w:name w:val="heading 2"/>
    <w:basedOn w:val="Normal"/>
    <w:next w:val="Normal"/>
    <w:link w:val="Heading2Char"/>
    <w:qFormat/>
    <w:rsid w:val="000C6AD3"/>
    <w:pPr>
      <w:keepNext/>
      <w:spacing w:after="0" w:line="240" w:lineRule="auto"/>
      <w:jc w:val="center"/>
      <w:outlineLvl w:val="1"/>
    </w:pPr>
    <w:rPr>
      <w:rFonts w:ascii="RotisSansSerif-ExtraBold" w:eastAsia="Times New Roman" w:hAnsi="RotisSansSerif-ExtraBold" w:cs="Times New Roman"/>
      <w:b/>
      <w:sz w:val="26"/>
      <w:szCs w:val="20"/>
      <w:lang w:val="en-GB"/>
    </w:rPr>
  </w:style>
  <w:style w:type="paragraph" w:styleId="Heading3">
    <w:name w:val="heading 3"/>
    <w:basedOn w:val="Normal"/>
    <w:next w:val="Normal"/>
    <w:link w:val="Heading3Char"/>
    <w:qFormat/>
    <w:rsid w:val="000C6AD3"/>
    <w:pPr>
      <w:keepNext/>
      <w:spacing w:after="0" w:line="240" w:lineRule="auto"/>
      <w:jc w:val="both"/>
      <w:outlineLvl w:val="2"/>
    </w:pPr>
    <w:rPr>
      <w:rFonts w:ascii="Times New Roman" w:eastAsia="Times New Roman" w:hAnsi="Times New Roman" w:cs="Times New Roman"/>
      <w:sz w:val="24"/>
      <w:szCs w:val="20"/>
      <w:u w:val="single"/>
      <w:lang w:val="ru-RU"/>
    </w:rPr>
  </w:style>
  <w:style w:type="paragraph" w:styleId="Heading8">
    <w:name w:val="heading 8"/>
    <w:basedOn w:val="Normal"/>
    <w:next w:val="Normal"/>
    <w:link w:val="Heading8Char"/>
    <w:unhideWhenUsed/>
    <w:qFormat/>
    <w:rsid w:val="00D97FD3"/>
    <w:pPr>
      <w:keepNext/>
      <w:spacing w:after="0" w:line="240" w:lineRule="auto"/>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7FD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56"/>
    <w:rPr>
      <w:rFonts w:ascii="Tahoma" w:hAnsi="Tahoma" w:cs="Tahoma"/>
      <w:sz w:val="16"/>
      <w:szCs w:val="16"/>
    </w:rPr>
  </w:style>
  <w:style w:type="paragraph" w:styleId="NoSpacing">
    <w:name w:val="No Spacing"/>
    <w:link w:val="NoSpacingChar"/>
    <w:uiPriority w:val="1"/>
    <w:qFormat/>
    <w:rsid w:val="00E33456"/>
    <w:pPr>
      <w:spacing w:after="0" w:line="240" w:lineRule="auto"/>
    </w:pPr>
  </w:style>
  <w:style w:type="character" w:customStyle="1" w:styleId="NoSpacingChar">
    <w:name w:val="No Spacing Char"/>
    <w:basedOn w:val="DefaultParagraphFont"/>
    <w:link w:val="NoSpacing"/>
    <w:uiPriority w:val="1"/>
    <w:rsid w:val="00E33456"/>
  </w:style>
  <w:style w:type="paragraph" w:styleId="Header">
    <w:name w:val="header"/>
    <w:basedOn w:val="Normal"/>
    <w:link w:val="HeaderChar"/>
    <w:uiPriority w:val="99"/>
    <w:unhideWhenUsed/>
    <w:rsid w:val="00E3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56"/>
  </w:style>
  <w:style w:type="paragraph" w:styleId="Footer">
    <w:name w:val="footer"/>
    <w:basedOn w:val="Normal"/>
    <w:link w:val="FooterChar"/>
    <w:uiPriority w:val="99"/>
    <w:unhideWhenUsed/>
    <w:rsid w:val="00E3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56"/>
  </w:style>
  <w:style w:type="character" w:styleId="Hyperlink">
    <w:name w:val="Hyperlink"/>
    <w:basedOn w:val="DefaultParagraphFont"/>
    <w:uiPriority w:val="99"/>
    <w:unhideWhenUsed/>
    <w:rsid w:val="00D97FD3"/>
    <w:rPr>
      <w:color w:val="0000FF" w:themeColor="hyperlink"/>
      <w:u w:val="single"/>
    </w:rPr>
  </w:style>
  <w:style w:type="paragraph" w:styleId="NormalWeb">
    <w:name w:val="Normal (Web)"/>
    <w:basedOn w:val="Normal"/>
    <w:link w:val="NormalWebChar"/>
    <w:unhideWhenUsed/>
    <w:rsid w:val="00D97F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aliases w:val="Footnote Text Char Char Char,5_G Char"/>
    <w:basedOn w:val="DefaultParagraphFont"/>
    <w:link w:val="FootnoteText"/>
    <w:uiPriority w:val="99"/>
    <w:locked/>
    <w:rsid w:val="00D97FD3"/>
    <w:rPr>
      <w:sz w:val="20"/>
      <w:szCs w:val="20"/>
    </w:rPr>
  </w:style>
  <w:style w:type="paragraph" w:styleId="FootnoteText">
    <w:name w:val="footnote text"/>
    <w:aliases w:val="Footnote Text Char Char,5_G"/>
    <w:basedOn w:val="Normal"/>
    <w:link w:val="FootnoteTextChar"/>
    <w:uiPriority w:val="99"/>
    <w:unhideWhenUsed/>
    <w:rsid w:val="00D97FD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97FD3"/>
    <w:rPr>
      <w:sz w:val="20"/>
      <w:szCs w:val="20"/>
    </w:rPr>
  </w:style>
  <w:style w:type="paragraph" w:styleId="EndnoteText">
    <w:name w:val="endnote text"/>
    <w:basedOn w:val="Normal"/>
    <w:link w:val="EndnoteTextChar"/>
    <w:uiPriority w:val="99"/>
    <w:semiHidden/>
    <w:unhideWhenUsed/>
    <w:rsid w:val="00D97FD3"/>
    <w:pPr>
      <w:spacing w:after="0" w:line="240" w:lineRule="auto"/>
    </w:pPr>
    <w:rPr>
      <w:sz w:val="20"/>
      <w:szCs w:val="20"/>
      <w:lang w:val="ru-RU" w:eastAsia="ru-RU"/>
    </w:rPr>
  </w:style>
  <w:style w:type="character" w:customStyle="1" w:styleId="EndnoteTextChar">
    <w:name w:val="Endnote Text Char"/>
    <w:basedOn w:val="DefaultParagraphFont"/>
    <w:link w:val="EndnoteText"/>
    <w:uiPriority w:val="99"/>
    <w:semiHidden/>
    <w:rsid w:val="00D97FD3"/>
    <w:rPr>
      <w:sz w:val="20"/>
      <w:szCs w:val="20"/>
      <w:lang w:val="ru-RU" w:eastAsia="ru-RU"/>
    </w:rPr>
  </w:style>
  <w:style w:type="paragraph" w:styleId="ListParagraph">
    <w:name w:val="List Paragraph"/>
    <w:basedOn w:val="Normal"/>
    <w:uiPriority w:val="34"/>
    <w:qFormat/>
    <w:rsid w:val="00D97FD3"/>
    <w:pPr>
      <w:ind w:left="720"/>
      <w:contextualSpacing/>
    </w:pPr>
    <w:rPr>
      <w:lang w:val="ru-RU" w:eastAsia="ru-RU"/>
    </w:rPr>
  </w:style>
  <w:style w:type="character" w:styleId="FootnoteReference">
    <w:name w:val="footnote reference"/>
    <w:aliases w:val="BVI fnr Char Char,BVI fnr Char Char Знак Знак, BVI fnr Char Char, BVI fnr Char Char Знак Знак"/>
    <w:basedOn w:val="DefaultParagraphFont"/>
    <w:link w:val="BVIfnr"/>
    <w:uiPriority w:val="99"/>
    <w:unhideWhenUsed/>
    <w:rsid w:val="00D97FD3"/>
    <w:rPr>
      <w:vertAlign w:val="superscript"/>
    </w:rPr>
  </w:style>
  <w:style w:type="paragraph" w:customStyle="1" w:styleId="BVIfnr">
    <w:name w:val="BVI fnr"/>
    <w:basedOn w:val="Normal"/>
    <w:link w:val="FootnoteReference"/>
    <w:uiPriority w:val="99"/>
    <w:rsid w:val="00D97FD3"/>
    <w:pPr>
      <w:spacing w:after="160" w:line="240" w:lineRule="exact"/>
    </w:pPr>
    <w:rPr>
      <w:vertAlign w:val="superscript"/>
    </w:rPr>
  </w:style>
  <w:style w:type="character" w:customStyle="1" w:styleId="notranslate">
    <w:name w:val="notranslate"/>
    <w:basedOn w:val="DefaultParagraphFont"/>
    <w:rsid w:val="00D97FD3"/>
  </w:style>
  <w:style w:type="numbering" w:customStyle="1" w:styleId="NoList1">
    <w:name w:val="No List1"/>
    <w:next w:val="NoList"/>
    <w:uiPriority w:val="99"/>
    <w:semiHidden/>
    <w:unhideWhenUsed/>
    <w:rsid w:val="005D7C8A"/>
  </w:style>
  <w:style w:type="paragraph" w:customStyle="1" w:styleId="normal0">
    <w:name w:val="normal"/>
    <w:basedOn w:val="Normal"/>
    <w:rsid w:val="005D7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DefaultParagraphFont"/>
    <w:rsid w:val="005D7C8A"/>
  </w:style>
  <w:style w:type="character" w:customStyle="1" w:styleId="apple-converted-space">
    <w:name w:val="apple-converted-space"/>
    <w:basedOn w:val="DefaultParagraphFont"/>
    <w:rsid w:val="005D7C8A"/>
  </w:style>
  <w:style w:type="character" w:customStyle="1" w:styleId="footnote0020referencechar">
    <w:name w:val="footnote_0020reference__char"/>
    <w:basedOn w:val="DefaultParagraphFont"/>
    <w:rsid w:val="005D7C8A"/>
  </w:style>
  <w:style w:type="character" w:customStyle="1" w:styleId="list0020paragraphchar">
    <w:name w:val="list_0020paragraph__char"/>
    <w:basedOn w:val="DefaultParagraphFont"/>
    <w:rsid w:val="005D7C8A"/>
  </w:style>
  <w:style w:type="paragraph" w:customStyle="1" w:styleId="footnote0020text">
    <w:name w:val="footnote_0020text"/>
    <w:basedOn w:val="Normal"/>
    <w:rsid w:val="005D7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2">
    <w:name w:val="No List2"/>
    <w:next w:val="NoList"/>
    <w:semiHidden/>
    <w:rsid w:val="0065551B"/>
  </w:style>
  <w:style w:type="table" w:styleId="TableGrid">
    <w:name w:val="Table Grid"/>
    <w:basedOn w:val="TableNormal"/>
    <w:uiPriority w:val="59"/>
    <w:rsid w:val="0065551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5551B"/>
  </w:style>
  <w:style w:type="character" w:customStyle="1" w:styleId="normal00200028web0029char">
    <w:name w:val="normal_0020_0028web_0029__char"/>
    <w:basedOn w:val="DefaultParagraphFont"/>
    <w:rsid w:val="0065551B"/>
  </w:style>
  <w:style w:type="paragraph" w:customStyle="1" w:styleId="normal00200028web0029">
    <w:name w:val="normal_0020_0028web_0029"/>
    <w:basedOn w:val="Normal"/>
    <w:rsid w:val="006555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LineNumber">
    <w:name w:val="line number"/>
    <w:basedOn w:val="DefaultParagraphFont"/>
    <w:uiPriority w:val="99"/>
    <w:semiHidden/>
    <w:unhideWhenUsed/>
    <w:rsid w:val="00975EA4"/>
  </w:style>
  <w:style w:type="numbering" w:customStyle="1" w:styleId="NoList4">
    <w:name w:val="No List4"/>
    <w:next w:val="NoList"/>
    <w:uiPriority w:val="99"/>
    <w:semiHidden/>
    <w:unhideWhenUsed/>
    <w:rsid w:val="00C157A5"/>
  </w:style>
  <w:style w:type="numbering" w:customStyle="1" w:styleId="NoList5">
    <w:name w:val="No List5"/>
    <w:next w:val="NoList"/>
    <w:semiHidden/>
    <w:rsid w:val="005E6717"/>
  </w:style>
  <w:style w:type="character" w:customStyle="1" w:styleId="Heading1Char">
    <w:name w:val="Heading 1 Char"/>
    <w:basedOn w:val="DefaultParagraphFont"/>
    <w:link w:val="Heading1"/>
    <w:uiPriority w:val="9"/>
    <w:rsid w:val="000C6AD3"/>
    <w:rPr>
      <w:rFonts w:ascii="Helvetica" w:eastAsia="Times New Roman" w:hAnsi="Helvetica" w:cs="Times New Roman"/>
      <w:b/>
      <w:kern w:val="28"/>
      <w:sz w:val="28"/>
      <w:szCs w:val="20"/>
      <w:lang w:val="en-GB"/>
    </w:rPr>
  </w:style>
  <w:style w:type="character" w:customStyle="1" w:styleId="Heading2Char">
    <w:name w:val="Heading 2 Char"/>
    <w:basedOn w:val="DefaultParagraphFont"/>
    <w:link w:val="Heading2"/>
    <w:rsid w:val="000C6AD3"/>
    <w:rPr>
      <w:rFonts w:ascii="RotisSansSerif-ExtraBold" w:eastAsia="Times New Roman" w:hAnsi="RotisSansSerif-ExtraBold" w:cs="Times New Roman"/>
      <w:b/>
      <w:sz w:val="26"/>
      <w:szCs w:val="20"/>
      <w:lang w:val="en-GB"/>
    </w:rPr>
  </w:style>
  <w:style w:type="character" w:customStyle="1" w:styleId="Heading3Char">
    <w:name w:val="Heading 3 Char"/>
    <w:basedOn w:val="DefaultParagraphFont"/>
    <w:link w:val="Heading3"/>
    <w:rsid w:val="000C6AD3"/>
    <w:rPr>
      <w:rFonts w:ascii="Times New Roman" w:eastAsia="Times New Roman" w:hAnsi="Times New Roman" w:cs="Times New Roman"/>
      <w:sz w:val="24"/>
      <w:szCs w:val="20"/>
      <w:u w:val="single"/>
      <w:lang w:val="ru-RU"/>
    </w:rPr>
  </w:style>
  <w:style w:type="numbering" w:customStyle="1" w:styleId="NoList6">
    <w:name w:val="No List6"/>
    <w:next w:val="NoList"/>
    <w:semiHidden/>
    <w:rsid w:val="000C6AD3"/>
  </w:style>
  <w:style w:type="paragraph" w:styleId="BodyText">
    <w:name w:val="Body Text"/>
    <w:basedOn w:val="Normal"/>
    <w:link w:val="BodyTextChar"/>
    <w:rsid w:val="000C6AD3"/>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C6AD3"/>
    <w:rPr>
      <w:rFonts w:ascii="Times New Roman" w:eastAsia="Times New Roman" w:hAnsi="Times New Roman" w:cs="Times New Roman"/>
      <w:sz w:val="24"/>
      <w:szCs w:val="20"/>
      <w:lang w:val="en-GB"/>
    </w:rPr>
  </w:style>
  <w:style w:type="numbering" w:customStyle="1" w:styleId="NoList7">
    <w:name w:val="No List7"/>
    <w:next w:val="NoList"/>
    <w:semiHidden/>
    <w:rsid w:val="000C0B21"/>
  </w:style>
  <w:style w:type="paragraph" w:styleId="z-TopofForm">
    <w:name w:val="HTML Top of Form"/>
    <w:basedOn w:val="Normal"/>
    <w:next w:val="Normal"/>
    <w:link w:val="z-TopofFormChar"/>
    <w:hidden/>
    <w:rsid w:val="000C0B21"/>
    <w:pPr>
      <w:pBdr>
        <w:bottom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TopofFormChar">
    <w:name w:val="z-Top of Form Char"/>
    <w:basedOn w:val="DefaultParagraphFont"/>
    <w:link w:val="z-TopofForm"/>
    <w:rsid w:val="000C0B21"/>
    <w:rPr>
      <w:rFonts w:ascii="Arial" w:eastAsia="MS Mincho" w:hAnsi="Arial" w:cs="Arial"/>
      <w:vanish/>
      <w:sz w:val="16"/>
      <w:szCs w:val="16"/>
      <w:lang w:val="ru-RU" w:eastAsia="ru-RU"/>
    </w:rPr>
  </w:style>
  <w:style w:type="paragraph" w:styleId="z-BottomofForm">
    <w:name w:val="HTML Bottom of Form"/>
    <w:basedOn w:val="Normal"/>
    <w:next w:val="Normal"/>
    <w:link w:val="z-BottomofFormChar"/>
    <w:hidden/>
    <w:rsid w:val="000C0B21"/>
    <w:pPr>
      <w:pBdr>
        <w:top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BottomofFormChar">
    <w:name w:val="z-Bottom of Form Char"/>
    <w:basedOn w:val="DefaultParagraphFont"/>
    <w:link w:val="z-BottomofForm"/>
    <w:rsid w:val="000C0B21"/>
    <w:rPr>
      <w:rFonts w:ascii="Arial" w:eastAsia="MS Mincho" w:hAnsi="Arial" w:cs="Arial"/>
      <w:vanish/>
      <w:sz w:val="16"/>
      <w:szCs w:val="16"/>
      <w:lang w:val="ru-RU" w:eastAsia="ru-RU"/>
    </w:rPr>
  </w:style>
  <w:style w:type="paragraph" w:customStyle="1" w:styleId="Prrafodelista">
    <w:name w:val="Párrafo de lista"/>
    <w:basedOn w:val="Normal"/>
    <w:uiPriority w:val="34"/>
    <w:qFormat/>
    <w:rsid w:val="007B6991"/>
    <w:pPr>
      <w:spacing w:after="0" w:line="240" w:lineRule="auto"/>
      <w:ind w:left="708"/>
    </w:pPr>
    <w:rPr>
      <w:rFonts w:ascii="Times New Roman" w:eastAsia="Times New Roman" w:hAnsi="Times New Roman" w:cs="Times New Roman"/>
      <w:sz w:val="24"/>
      <w:szCs w:val="24"/>
      <w:lang w:val="es-ES" w:eastAsia="es-ES"/>
    </w:rPr>
  </w:style>
  <w:style w:type="table" w:customStyle="1" w:styleId="TableGrid1">
    <w:name w:val="Table Grid1"/>
    <w:basedOn w:val="TableNormal"/>
    <w:next w:val="TableGrid"/>
    <w:uiPriority w:val="59"/>
    <w:rsid w:val="007B699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9D64ED"/>
  </w:style>
  <w:style w:type="character" w:customStyle="1" w:styleId="stinadMtniSimvol1">
    <w:name w:val="İstinad Mətni Simvol1"/>
    <w:basedOn w:val="DefaultParagraphFont"/>
    <w:uiPriority w:val="99"/>
    <w:semiHidden/>
    <w:rsid w:val="009D64ED"/>
    <w:rPr>
      <w:rFonts w:ascii="Times New Roman" w:eastAsia="Times New Roman" w:hAnsi="Times New Roman" w:cs="Times New Roman"/>
      <w:sz w:val="20"/>
      <w:szCs w:val="20"/>
      <w:lang w:val="az-Latn-AZ"/>
    </w:rPr>
  </w:style>
  <w:style w:type="paragraph" w:customStyle="1" w:styleId="Default">
    <w:name w:val="Default"/>
    <w:rsid w:val="009D64E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Strong">
    <w:name w:val="Strong"/>
    <w:basedOn w:val="DefaultParagraphFont"/>
    <w:uiPriority w:val="22"/>
    <w:qFormat/>
    <w:rsid w:val="009D64ED"/>
    <w:rPr>
      <w:b/>
      <w:bCs/>
    </w:rPr>
  </w:style>
  <w:style w:type="table" w:customStyle="1" w:styleId="TableGrid2">
    <w:name w:val="Table Grid2"/>
    <w:basedOn w:val="TableNormal"/>
    <w:next w:val="TableGrid"/>
    <w:uiPriority w:val="59"/>
    <w:rsid w:val="00E75428"/>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75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159A3"/>
  </w:style>
  <w:style w:type="character" w:customStyle="1" w:styleId="date-display-single">
    <w:name w:val="date-display-single"/>
    <w:basedOn w:val="DefaultParagraphFont"/>
    <w:rsid w:val="0085612D"/>
  </w:style>
  <w:style w:type="character" w:customStyle="1" w:styleId="grame">
    <w:name w:val="grame"/>
    <w:basedOn w:val="DefaultParagraphFont"/>
    <w:rsid w:val="0085612D"/>
  </w:style>
  <w:style w:type="table" w:customStyle="1" w:styleId="TableGrid4">
    <w:name w:val="Table Grid4"/>
    <w:basedOn w:val="TableNormal"/>
    <w:next w:val="TableGrid"/>
    <w:uiPriority w:val="59"/>
    <w:rsid w:val="000211A8"/>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0211A8"/>
    <w:rPr>
      <w:i/>
      <w:iCs/>
    </w:rPr>
  </w:style>
  <w:style w:type="paragraph" w:customStyle="1" w:styleId="Listavistosa-nfasis11">
    <w:name w:val="Lista vistosa - Énfasis 11"/>
    <w:basedOn w:val="Normal"/>
    <w:uiPriority w:val="34"/>
    <w:qFormat/>
    <w:rsid w:val="006541E5"/>
    <w:pPr>
      <w:spacing w:after="0" w:line="240" w:lineRule="auto"/>
      <w:ind w:left="720"/>
    </w:pPr>
    <w:rPr>
      <w:rFonts w:ascii="Times New Roman" w:eastAsia="Times New Roman" w:hAnsi="Times New Roman" w:cs="Times New Roman"/>
      <w:sz w:val="24"/>
      <w:szCs w:val="24"/>
      <w:lang w:val="ru-RU" w:eastAsia="ru-RU"/>
    </w:rPr>
  </w:style>
  <w:style w:type="character" w:customStyle="1" w:styleId="NormalWebChar">
    <w:name w:val="Normal (Web) Char"/>
    <w:basedOn w:val="DefaultParagraphFont"/>
    <w:link w:val="NormalWeb"/>
    <w:rsid w:val="006541E5"/>
    <w:rPr>
      <w:rFonts w:ascii="Times New Roman" w:eastAsia="Times New Roman" w:hAnsi="Times New Roman" w:cs="Times New Roman"/>
      <w:sz w:val="24"/>
      <w:szCs w:val="24"/>
      <w:lang w:val="ru-RU" w:eastAsia="ru-RU"/>
    </w:rPr>
  </w:style>
  <w:style w:type="paragraph" w:customStyle="1" w:styleId="1">
    <w:name w:val="Основной текст1"/>
    <w:basedOn w:val="Normal"/>
    <w:rsid w:val="006541E5"/>
    <w:pPr>
      <w:spacing w:after="0" w:line="240" w:lineRule="auto"/>
    </w:pPr>
    <w:rPr>
      <w:rFonts w:ascii="Courier New CYR" w:eastAsia="Times New Roman" w:hAnsi="Courier New CYR" w:cs="Courier New CYR"/>
      <w:i/>
      <w:iCs/>
      <w:sz w:val="24"/>
      <w:szCs w:val="24"/>
      <w:lang w:val="ru-RU"/>
    </w:rPr>
  </w:style>
  <w:style w:type="paragraph" w:styleId="PlainText">
    <w:name w:val="Plain Text"/>
    <w:basedOn w:val="Normal"/>
    <w:link w:val="PlainTextChar"/>
    <w:rsid w:val="006541E5"/>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6541E5"/>
    <w:rPr>
      <w:rFonts w:ascii="Courier New" w:eastAsia="Times New Roman" w:hAnsi="Courier New" w:cs="Courier New"/>
      <w:sz w:val="20"/>
      <w:szCs w:val="20"/>
      <w:lang w:eastAsia="zh-CN"/>
    </w:rPr>
  </w:style>
  <w:style w:type="paragraph" w:styleId="BodyText2">
    <w:name w:val="Body Text 2"/>
    <w:basedOn w:val="Normal"/>
    <w:link w:val="BodyText2Char"/>
    <w:uiPriority w:val="99"/>
    <w:unhideWhenUsed/>
    <w:rsid w:val="006541E5"/>
    <w:pPr>
      <w:spacing w:after="120" w:line="480" w:lineRule="auto"/>
    </w:pPr>
  </w:style>
  <w:style w:type="character" w:customStyle="1" w:styleId="BodyText2Char">
    <w:name w:val="Body Text 2 Char"/>
    <w:basedOn w:val="DefaultParagraphFont"/>
    <w:link w:val="BodyText2"/>
    <w:uiPriority w:val="99"/>
    <w:rsid w:val="006541E5"/>
  </w:style>
  <w:style w:type="paragraph" w:styleId="BodyTextIndent">
    <w:name w:val="Body Text Indent"/>
    <w:basedOn w:val="Normal"/>
    <w:link w:val="BodyTextIndentChar"/>
    <w:uiPriority w:val="99"/>
    <w:semiHidden/>
    <w:unhideWhenUsed/>
    <w:rsid w:val="006541E5"/>
    <w:pPr>
      <w:spacing w:after="120"/>
      <w:ind w:left="360"/>
    </w:pPr>
  </w:style>
  <w:style w:type="character" w:customStyle="1" w:styleId="BodyTextIndentChar">
    <w:name w:val="Body Text Indent Char"/>
    <w:basedOn w:val="DefaultParagraphFont"/>
    <w:link w:val="BodyTextIndent"/>
    <w:uiPriority w:val="99"/>
    <w:semiHidden/>
    <w:rsid w:val="00654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2156-D758-446F-A5D2-A2636E5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Zumrud</dc:creator>
  <cp:lastModifiedBy>zumrud</cp:lastModifiedBy>
  <cp:revision>3</cp:revision>
  <cp:lastPrinted>2016-05-10T10:29:00Z</cp:lastPrinted>
  <dcterms:created xsi:type="dcterms:W3CDTF">2017-01-11T12:05:00Z</dcterms:created>
  <dcterms:modified xsi:type="dcterms:W3CDTF">2017-01-11T12:06:00Z</dcterms:modified>
</cp:coreProperties>
</file>